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D4AE" w14:textId="3D6977D2" w:rsidR="00923271" w:rsidRPr="000020F7" w:rsidRDefault="000E2BF1" w:rsidP="00BF7545">
      <w:pPr>
        <w:spacing w:before="0"/>
        <w:ind w:firstLine="0"/>
        <w:jc w:val="center"/>
        <w:rPr>
          <w:b/>
          <w:bCs/>
        </w:rPr>
      </w:pPr>
      <w:bookmarkStart w:id="0" w:name="_Toc81436265"/>
      <w:r w:rsidRPr="000020F7">
        <w:rPr>
          <w:b/>
          <w:bCs/>
          <w:cs/>
        </w:rPr>
        <w:t>แบบประเมินความสอดคล้องด้วยตนเอง</w:t>
      </w:r>
    </w:p>
    <w:p w14:paraId="2AFECB23" w14:textId="2B4F32DF" w:rsidR="00BF7545" w:rsidRPr="000020F7" w:rsidRDefault="00B86CC6" w:rsidP="00BF7545">
      <w:pPr>
        <w:spacing w:before="0"/>
        <w:ind w:firstLine="0"/>
        <w:jc w:val="center"/>
        <w:rPr>
          <w:b/>
          <w:bCs/>
        </w:rPr>
      </w:pPr>
      <w:r w:rsidRPr="000020F7">
        <w:rPr>
          <w:b/>
          <w:bCs/>
          <w:cs/>
        </w:rPr>
        <w:t>ระบบการลงคะแนนผ่านสื่ออิเล็กทรอนิกส์</w:t>
      </w:r>
      <w:r w:rsidR="00224CAD" w:rsidRPr="000020F7">
        <w:rPr>
          <w:b/>
          <w:bCs/>
        </w:rPr>
        <w:t xml:space="preserve"> (ELECTRONIC VOTING SYSTEM)</w:t>
      </w:r>
    </w:p>
    <w:p w14:paraId="50171DC0" w14:textId="2570C7E4" w:rsidR="00923271" w:rsidRPr="000020F7" w:rsidRDefault="00923271" w:rsidP="00091222">
      <w:pPr>
        <w:spacing w:before="0" w:after="240"/>
        <w:ind w:firstLine="0"/>
        <w:jc w:val="center"/>
        <w:rPr>
          <w:b/>
          <w:bCs/>
          <w:sz w:val="28"/>
          <w:szCs w:val="28"/>
        </w:rPr>
      </w:pPr>
      <w:r w:rsidRPr="000020F7">
        <w:rPr>
          <w:b/>
          <w:bCs/>
          <w:cs/>
        </w:rPr>
        <w:t>ตาม</w:t>
      </w:r>
      <w:r w:rsidR="005708F3" w:rsidRPr="000020F7">
        <w:rPr>
          <w:b/>
          <w:bCs/>
          <w:cs/>
        </w:rPr>
        <w:t xml:space="preserve">ข้อเสนอแนะมาตรฐานฯ </w:t>
      </w:r>
      <w:r w:rsidR="00DD0CFB" w:rsidRPr="000020F7">
        <w:rPr>
          <w:b/>
          <w:bCs/>
          <w:cs/>
        </w:rPr>
        <w:t xml:space="preserve">ว่าด้วยระบบการลงคะแนนผ่านสื่ออิเล็กทรอนิกส์ (ขมธอ. </w:t>
      </w:r>
      <w:r w:rsidR="00DD0CFB" w:rsidRPr="000020F7">
        <w:rPr>
          <w:b/>
          <w:bCs/>
        </w:rPr>
        <w:t>26-2564</w:t>
      </w:r>
      <w:r w:rsidR="00DD0CFB" w:rsidRPr="000020F7">
        <w:rPr>
          <w:b/>
          <w:bCs/>
          <w:sz w:val="28"/>
          <w:szCs w:val="28"/>
        </w:rPr>
        <w:t>)</w:t>
      </w:r>
      <w:r w:rsidR="004C6BF4">
        <w:rPr>
          <w:b/>
          <w:bCs/>
          <w:sz w:val="28"/>
          <w:szCs w:val="28"/>
        </w:rPr>
        <w:t xml:space="preserve"> </w:t>
      </w:r>
      <w:r w:rsidR="004C6BF4">
        <w:rPr>
          <w:rFonts w:hint="cs"/>
          <w:b/>
          <w:bCs/>
          <w:sz w:val="28"/>
          <w:szCs w:val="28"/>
          <w:cs/>
        </w:rPr>
        <w:t xml:space="preserve">เวอร์ชัน </w:t>
      </w:r>
      <w:r w:rsidR="004C6BF4">
        <w:rPr>
          <w:b/>
          <w:bCs/>
          <w:sz w:val="28"/>
          <w:szCs w:val="28"/>
        </w:rPr>
        <w:t>2.0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900"/>
      </w:tblGrid>
      <w:tr w:rsidR="00091222" w:rsidRPr="000020F7" w14:paraId="00CE71FC" w14:textId="77777777" w:rsidTr="001B7E55">
        <w:tc>
          <w:tcPr>
            <w:tcW w:w="4405" w:type="dxa"/>
          </w:tcPr>
          <w:p w14:paraId="79C955F3" w14:textId="5C3A748B" w:rsidR="00091222" w:rsidRPr="000020F7" w:rsidRDefault="00CC0B5F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ชื่อระบบ</w:t>
            </w:r>
          </w:p>
        </w:tc>
        <w:tc>
          <w:tcPr>
            <w:tcW w:w="9900" w:type="dxa"/>
          </w:tcPr>
          <w:p w14:paraId="3BF35346" w14:textId="4B13D90A" w:rsidR="00091222" w:rsidRPr="000020F7" w:rsidRDefault="00091222" w:rsidP="00091222">
            <w:pPr>
              <w:spacing w:before="0"/>
              <w:ind w:firstLine="0"/>
              <w:rPr>
                <w:sz w:val="28"/>
                <w:szCs w:val="28"/>
                <w:cs/>
                <w:lang w:eastAsia="th-TH"/>
              </w:rPr>
            </w:pPr>
          </w:p>
        </w:tc>
      </w:tr>
      <w:tr w:rsidR="00091222" w:rsidRPr="000020F7" w14:paraId="5ED74532" w14:textId="77777777" w:rsidTr="001B7E55">
        <w:tc>
          <w:tcPr>
            <w:tcW w:w="4405" w:type="dxa"/>
          </w:tcPr>
          <w:p w14:paraId="0AF783F4" w14:textId="22957F1E" w:rsidR="00091222" w:rsidRPr="000020F7" w:rsidRDefault="00CC0B5F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ผู้ประเมินความสอดคล้องด้วยตนเอง (ชื่อบริษัท)</w:t>
            </w:r>
          </w:p>
        </w:tc>
        <w:tc>
          <w:tcPr>
            <w:tcW w:w="9900" w:type="dxa"/>
          </w:tcPr>
          <w:p w14:paraId="548DCBFB" w14:textId="537A439A" w:rsidR="00091222" w:rsidRPr="000020F7" w:rsidRDefault="00091222" w:rsidP="00091222">
            <w:pPr>
              <w:spacing w:before="0"/>
              <w:ind w:firstLine="0"/>
              <w:rPr>
                <w:sz w:val="28"/>
                <w:szCs w:val="28"/>
                <w:lang w:eastAsia="th-TH"/>
              </w:rPr>
            </w:pPr>
          </w:p>
        </w:tc>
      </w:tr>
      <w:tr w:rsidR="00091222" w:rsidRPr="000020F7" w14:paraId="464235D5" w14:textId="77777777" w:rsidTr="001B7E55">
        <w:tc>
          <w:tcPr>
            <w:tcW w:w="4405" w:type="dxa"/>
          </w:tcPr>
          <w:p w14:paraId="03866BA1" w14:textId="6D0E04C9" w:rsidR="00091222" w:rsidRPr="000020F7" w:rsidRDefault="00CC0B5F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ช่องทางการติตต่อผู้ให้บริการ</w:t>
            </w:r>
          </w:p>
        </w:tc>
        <w:tc>
          <w:tcPr>
            <w:tcW w:w="9900" w:type="dxa"/>
          </w:tcPr>
          <w:p w14:paraId="56DBB882" w14:textId="77777777" w:rsidR="00091222" w:rsidRPr="000020F7" w:rsidRDefault="00091222" w:rsidP="00091222">
            <w:pPr>
              <w:spacing w:before="0"/>
              <w:ind w:firstLine="0"/>
              <w:rPr>
                <w:sz w:val="28"/>
                <w:szCs w:val="28"/>
                <w:lang w:eastAsia="th-TH"/>
              </w:rPr>
            </w:pPr>
          </w:p>
        </w:tc>
      </w:tr>
      <w:tr w:rsidR="00091222" w:rsidRPr="000020F7" w14:paraId="5B910CCE" w14:textId="77777777" w:rsidTr="001B7E55">
        <w:tc>
          <w:tcPr>
            <w:tcW w:w="4405" w:type="dxa"/>
          </w:tcPr>
          <w:p w14:paraId="751807B7" w14:textId="4DDA94DF" w:rsidR="00091222" w:rsidRPr="000020F7" w:rsidRDefault="00CC0B5F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วันที่ประเมินความสอดคล้อง</w:t>
            </w:r>
          </w:p>
        </w:tc>
        <w:tc>
          <w:tcPr>
            <w:tcW w:w="9900" w:type="dxa"/>
          </w:tcPr>
          <w:p w14:paraId="35ECE16E" w14:textId="6090CE24" w:rsidR="00091222" w:rsidRPr="000020F7" w:rsidRDefault="00D87A70" w:rsidP="00FF4078">
            <w:pPr>
              <w:spacing w:before="0"/>
              <w:ind w:firstLine="0"/>
              <w:jc w:val="center"/>
              <w:rPr>
                <w:i/>
                <w:iCs/>
                <w:sz w:val="28"/>
                <w:szCs w:val="28"/>
                <w:lang w:eastAsia="th-TH"/>
              </w:rPr>
            </w:pPr>
            <w:r w:rsidRPr="000020F7">
              <w:rPr>
                <w:i/>
                <w:iCs/>
                <w:color w:val="A6A6A6" w:themeColor="background1" w:themeShade="A6"/>
                <w:sz w:val="28"/>
                <w:szCs w:val="28"/>
                <w:cs/>
                <w:lang w:eastAsia="th-TH"/>
              </w:rPr>
              <w:t>วันที่ สพธอ. ประกาศหน้าเว็บไซต์</w:t>
            </w:r>
          </w:p>
        </w:tc>
      </w:tr>
      <w:tr w:rsidR="00091222" w:rsidRPr="000020F7" w14:paraId="09D0B163" w14:textId="77777777" w:rsidTr="001B7E55">
        <w:tc>
          <w:tcPr>
            <w:tcW w:w="4405" w:type="dxa"/>
          </w:tcPr>
          <w:p w14:paraId="66A51E7D" w14:textId="558E009C" w:rsidR="00091222" w:rsidRPr="000020F7" w:rsidRDefault="00CC0B5F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วันที่ครบกำหนดการทบทวน</w:t>
            </w:r>
          </w:p>
        </w:tc>
        <w:tc>
          <w:tcPr>
            <w:tcW w:w="9900" w:type="dxa"/>
          </w:tcPr>
          <w:p w14:paraId="678F9193" w14:textId="44F50672" w:rsidR="00091222" w:rsidRPr="000020F7" w:rsidRDefault="00FF4078" w:rsidP="00FF4078">
            <w:pPr>
              <w:spacing w:before="0"/>
              <w:ind w:firstLine="0"/>
              <w:jc w:val="center"/>
              <w:rPr>
                <w:sz w:val="28"/>
                <w:szCs w:val="28"/>
                <w:lang w:eastAsia="th-TH"/>
              </w:rPr>
            </w:pPr>
            <w:r w:rsidRPr="000020F7">
              <w:rPr>
                <w:i/>
                <w:iCs/>
                <w:color w:val="A6A6A6" w:themeColor="background1" w:themeShade="A6"/>
                <w:sz w:val="28"/>
                <w:szCs w:val="28"/>
                <w:cs/>
                <w:lang w:eastAsia="th-TH"/>
              </w:rPr>
              <w:t xml:space="preserve">นับถัดจากวันที่ประเมินความสอดคล้อง </w:t>
            </w:r>
            <w:r w:rsidRPr="000020F7">
              <w:rPr>
                <w:i/>
                <w:iCs/>
                <w:color w:val="A6A6A6" w:themeColor="background1" w:themeShade="A6"/>
                <w:sz w:val="28"/>
                <w:szCs w:val="28"/>
                <w:lang w:eastAsia="th-TH"/>
              </w:rPr>
              <w:t xml:space="preserve">1 </w:t>
            </w:r>
            <w:r w:rsidRPr="000020F7">
              <w:rPr>
                <w:i/>
                <w:iCs/>
                <w:color w:val="A6A6A6" w:themeColor="background1" w:themeShade="A6"/>
                <w:sz w:val="28"/>
                <w:szCs w:val="28"/>
                <w:cs/>
                <w:lang w:eastAsia="th-TH"/>
              </w:rPr>
              <w:t>ปี</w:t>
            </w:r>
          </w:p>
        </w:tc>
      </w:tr>
      <w:tr w:rsidR="00091222" w:rsidRPr="000020F7" w14:paraId="5FFD54BD" w14:textId="77777777" w:rsidTr="00FB278F">
        <w:trPr>
          <w:trHeight w:val="467"/>
        </w:trPr>
        <w:tc>
          <w:tcPr>
            <w:tcW w:w="4405" w:type="dxa"/>
          </w:tcPr>
          <w:p w14:paraId="683DF15F" w14:textId="43BA3318" w:rsidR="00091222" w:rsidRPr="000020F7" w:rsidRDefault="007E7802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ประเภทของระบบการให้บริการ</w:t>
            </w:r>
          </w:p>
        </w:tc>
        <w:tc>
          <w:tcPr>
            <w:tcW w:w="9900" w:type="dxa"/>
          </w:tcPr>
          <w:p w14:paraId="2B61BF86" w14:textId="30CE4EF7" w:rsidR="00091222" w:rsidRPr="000020F7" w:rsidRDefault="00555A7D" w:rsidP="00091222">
            <w:pPr>
              <w:spacing w:before="0"/>
              <w:ind w:firstLine="0"/>
              <w:rPr>
                <w:sz w:val="28"/>
                <w:szCs w:val="28"/>
                <w:cs/>
                <w:lang w:eastAsia="th-TH"/>
              </w:rPr>
            </w:pP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162951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39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74139" w:rsidRPr="000020F7">
              <w:rPr>
                <w:b/>
                <w:bCs/>
                <w:sz w:val="28"/>
                <w:szCs w:val="28"/>
                <w:cs/>
                <w:lang w:eastAsia="th-TH"/>
              </w:rPr>
              <w:t xml:space="preserve"> </w:t>
            </w:r>
            <w:r w:rsidR="00B37DCB" w:rsidRPr="000020F7">
              <w:rPr>
                <w:sz w:val="28"/>
                <w:szCs w:val="28"/>
                <w:lang w:eastAsia="th-TH"/>
              </w:rPr>
              <w:t>On Cloud</w:t>
            </w:r>
            <w:r w:rsidR="00542327" w:rsidRPr="000020F7">
              <w:rPr>
                <w:sz w:val="28"/>
                <w:szCs w:val="28"/>
                <w:lang w:eastAsia="th-TH"/>
              </w:rPr>
              <w:t xml:space="preserve">    </w:t>
            </w:r>
            <w:r w:rsidR="00F62563" w:rsidRPr="000020F7">
              <w:rPr>
                <w:sz w:val="28"/>
                <w:szCs w:val="28"/>
                <w:lang w:eastAsia="th-TH"/>
              </w:rPr>
              <w:t xml:space="preserve">   </w:t>
            </w:r>
            <w:r w:rsidR="005F518E">
              <w:rPr>
                <w:sz w:val="28"/>
                <w:szCs w:val="28"/>
                <w:lang w:eastAsia="th-TH"/>
              </w:rPr>
              <w:t xml:space="preserve">      </w:t>
            </w:r>
            <w:r w:rsidR="00F62563" w:rsidRPr="000020F7">
              <w:rPr>
                <w:sz w:val="28"/>
                <w:szCs w:val="28"/>
                <w:lang w:eastAsia="th-TH"/>
              </w:rPr>
              <w:t xml:space="preserve">  </w:t>
            </w:r>
            <w:r w:rsidR="00542327" w:rsidRPr="000020F7">
              <w:rPr>
                <w:b/>
                <w:bCs/>
                <w:sz w:val="28"/>
                <w:szCs w:val="28"/>
                <w:lang w:eastAsia="th-TH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19501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AA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74139" w:rsidRPr="000020F7">
              <w:rPr>
                <w:b/>
                <w:bCs/>
                <w:sz w:val="28"/>
                <w:szCs w:val="28"/>
                <w:cs/>
                <w:lang w:eastAsia="th-TH"/>
              </w:rPr>
              <w:t xml:space="preserve"> </w:t>
            </w:r>
            <w:r w:rsidR="00542327" w:rsidRPr="000020F7">
              <w:rPr>
                <w:sz w:val="28"/>
                <w:szCs w:val="28"/>
                <w:lang w:eastAsia="th-TH"/>
              </w:rPr>
              <w:t>O</w:t>
            </w:r>
            <w:r w:rsidR="00B37DCB" w:rsidRPr="000020F7">
              <w:rPr>
                <w:sz w:val="28"/>
                <w:szCs w:val="28"/>
                <w:lang w:eastAsia="th-TH"/>
              </w:rPr>
              <w:t>n Premise</w:t>
            </w:r>
            <w:r w:rsidR="00542327" w:rsidRPr="000020F7">
              <w:rPr>
                <w:sz w:val="28"/>
                <w:szCs w:val="28"/>
                <w:lang w:eastAsia="th-TH"/>
              </w:rPr>
              <w:t xml:space="preserve">    </w:t>
            </w:r>
            <w:r w:rsidR="005F518E">
              <w:rPr>
                <w:sz w:val="28"/>
                <w:szCs w:val="28"/>
                <w:lang w:eastAsia="th-TH"/>
              </w:rPr>
              <w:t xml:space="preserve">    </w:t>
            </w:r>
            <w:r w:rsidR="00F62563" w:rsidRPr="000020F7">
              <w:rPr>
                <w:sz w:val="28"/>
                <w:szCs w:val="28"/>
                <w:lang w:eastAsia="th-TH"/>
              </w:rPr>
              <w:t xml:space="preserve">    </w:t>
            </w: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-19720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39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74139" w:rsidRPr="000020F7">
              <w:rPr>
                <w:b/>
                <w:bCs/>
                <w:sz w:val="28"/>
                <w:szCs w:val="28"/>
                <w:cs/>
                <w:lang w:eastAsia="th-TH"/>
              </w:rPr>
              <w:t xml:space="preserve"> </w:t>
            </w:r>
            <w:r w:rsidR="00B37DCB" w:rsidRPr="000020F7">
              <w:rPr>
                <w:sz w:val="28"/>
                <w:szCs w:val="28"/>
                <w:cs/>
                <w:lang w:eastAsia="th-TH"/>
              </w:rPr>
              <w:t xml:space="preserve">อื่น ๆ </w:t>
            </w:r>
            <w:r w:rsidR="00542327" w:rsidRPr="000020F7">
              <w:rPr>
                <w:sz w:val="28"/>
                <w:szCs w:val="28"/>
                <w:cs/>
                <w:lang w:eastAsia="th-TH"/>
              </w:rPr>
              <w:t>โปรดระบุ</w:t>
            </w:r>
          </w:p>
        </w:tc>
      </w:tr>
      <w:tr w:rsidR="00B37DCB" w:rsidRPr="000020F7" w14:paraId="6024BBD0" w14:textId="77777777" w:rsidTr="00FB278F">
        <w:trPr>
          <w:trHeight w:val="440"/>
        </w:trPr>
        <w:tc>
          <w:tcPr>
            <w:tcW w:w="4405" w:type="dxa"/>
          </w:tcPr>
          <w:p w14:paraId="5D993EA2" w14:textId="5946F210" w:rsidR="00B37DCB" w:rsidRPr="000020F7" w:rsidRDefault="00270537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การใช้งานระบบการลงคะแนน</w:t>
            </w:r>
          </w:p>
        </w:tc>
        <w:tc>
          <w:tcPr>
            <w:tcW w:w="9900" w:type="dxa"/>
          </w:tcPr>
          <w:p w14:paraId="5B04BF1E" w14:textId="2B79C710" w:rsidR="00B37DCB" w:rsidRPr="000020F7" w:rsidRDefault="00555A7D" w:rsidP="00091222">
            <w:pPr>
              <w:spacing w:before="0"/>
              <w:ind w:firstLine="0"/>
              <w:rPr>
                <w:sz w:val="28"/>
                <w:szCs w:val="28"/>
                <w:cs/>
                <w:lang w:eastAsia="th-TH"/>
              </w:rPr>
            </w:pP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-11931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82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C03EB3" w:rsidRPr="000020F7">
              <w:rPr>
                <w:sz w:val="28"/>
                <w:szCs w:val="28"/>
                <w:cs/>
                <w:lang w:eastAsia="th-TH"/>
              </w:rPr>
              <w:t xml:space="preserve"> </w:t>
            </w:r>
            <w:r w:rsidR="004D043B" w:rsidRPr="000020F7">
              <w:rPr>
                <w:sz w:val="28"/>
                <w:szCs w:val="28"/>
                <w:cs/>
                <w:lang w:eastAsia="th-TH"/>
              </w:rPr>
              <w:t>ร่วมกับระบบการประชุม</w:t>
            </w:r>
            <w:r w:rsidR="00C03EB3" w:rsidRPr="000020F7">
              <w:rPr>
                <w:sz w:val="28"/>
                <w:szCs w:val="28"/>
                <w:cs/>
                <w:lang w:eastAsia="th-TH"/>
              </w:rPr>
              <w:t xml:space="preserve">ฯ     </w:t>
            </w:r>
            <w:r w:rsidR="00F62563" w:rsidRPr="000020F7">
              <w:rPr>
                <w:sz w:val="28"/>
                <w:szCs w:val="28"/>
                <w:lang w:eastAsia="th-TH"/>
              </w:rPr>
              <w:t xml:space="preserve">        </w:t>
            </w:r>
            <w:r w:rsidR="005F518E">
              <w:rPr>
                <w:sz w:val="28"/>
                <w:szCs w:val="28"/>
                <w:lang w:eastAsia="th-TH"/>
              </w:rPr>
              <w:t xml:space="preserve">      </w:t>
            </w:r>
            <w:r w:rsidR="00F62563" w:rsidRPr="000020F7">
              <w:rPr>
                <w:sz w:val="28"/>
                <w:szCs w:val="28"/>
                <w:lang w:eastAsia="th-TH"/>
              </w:rPr>
              <w:t xml:space="preserve">   </w:t>
            </w:r>
            <w:r w:rsidR="00E74139" w:rsidRPr="000020F7">
              <w:rPr>
                <w:sz w:val="28"/>
                <w:szCs w:val="28"/>
                <w:cs/>
                <w:lang w:eastAsia="th-TH"/>
              </w:rPr>
              <w:t xml:space="preserve"> </w:t>
            </w:r>
            <w:r w:rsidR="005F518E">
              <w:rPr>
                <w:sz w:val="28"/>
                <w:szCs w:val="28"/>
                <w:lang w:eastAsia="th-TH"/>
              </w:rPr>
              <w:t xml:space="preserve">    </w:t>
            </w:r>
            <w:r w:rsidR="00E74139" w:rsidRPr="000020F7">
              <w:rPr>
                <w:sz w:val="28"/>
                <w:szCs w:val="28"/>
                <w:cs/>
                <w:lang w:eastAsia="th-TH"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-199270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39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B7582" w:rsidRPr="000020F7">
              <w:rPr>
                <w:sz w:val="28"/>
                <w:szCs w:val="28"/>
                <w:cs/>
                <w:lang w:eastAsia="th-TH"/>
              </w:rPr>
              <w:t xml:space="preserve"> </w:t>
            </w:r>
            <w:r w:rsidR="00C03EB3" w:rsidRPr="000020F7">
              <w:rPr>
                <w:sz w:val="28"/>
                <w:szCs w:val="28"/>
                <w:cs/>
                <w:lang w:eastAsia="th-TH"/>
              </w:rPr>
              <w:t>แยกกับระบบการประชุมฯ</w:t>
            </w:r>
          </w:p>
        </w:tc>
      </w:tr>
      <w:tr w:rsidR="00091222" w:rsidRPr="000020F7" w14:paraId="184033EB" w14:textId="77777777" w:rsidTr="00FB278F">
        <w:trPr>
          <w:trHeight w:val="431"/>
        </w:trPr>
        <w:tc>
          <w:tcPr>
            <w:tcW w:w="4405" w:type="dxa"/>
          </w:tcPr>
          <w:p w14:paraId="14A8C76E" w14:textId="11C1418F" w:rsidR="00091222" w:rsidRPr="000020F7" w:rsidRDefault="004A4E78" w:rsidP="004A4E78">
            <w:pPr>
              <w:spacing w:before="0"/>
              <w:ind w:firstLine="0"/>
              <w:jc w:val="left"/>
              <w:rPr>
                <w:b/>
                <w:bCs/>
                <w:sz w:val="28"/>
                <w:szCs w:val="28"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มาตรฐานที่ได้รับการรับรอง</w:t>
            </w:r>
          </w:p>
        </w:tc>
        <w:tc>
          <w:tcPr>
            <w:tcW w:w="9900" w:type="dxa"/>
          </w:tcPr>
          <w:p w14:paraId="29F7889A" w14:textId="76D01564" w:rsidR="00091222" w:rsidRPr="000020F7" w:rsidRDefault="00555A7D" w:rsidP="00E74139">
            <w:pPr>
              <w:tabs>
                <w:tab w:val="left" w:pos="4115"/>
              </w:tabs>
              <w:spacing w:before="0"/>
              <w:ind w:firstLine="0"/>
              <w:rPr>
                <w:sz w:val="28"/>
                <w:szCs w:val="28"/>
                <w:lang w:eastAsia="th-TH"/>
              </w:rPr>
            </w:pP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-19276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21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74139" w:rsidRPr="000020F7">
              <w:rPr>
                <w:b/>
                <w:bCs/>
                <w:sz w:val="28"/>
                <w:szCs w:val="28"/>
                <w:cs/>
                <w:lang w:eastAsia="th-TH"/>
              </w:rPr>
              <w:t xml:space="preserve"> </w:t>
            </w:r>
            <w:r w:rsidR="00C86EAA" w:rsidRPr="000020F7">
              <w:rPr>
                <w:sz w:val="28"/>
                <w:szCs w:val="28"/>
                <w:lang w:eastAsia="th-TH"/>
              </w:rPr>
              <w:t>ISO/IEC 27001</w:t>
            </w:r>
            <w:r w:rsidR="00727B21" w:rsidRPr="000020F7">
              <w:rPr>
                <w:sz w:val="28"/>
                <w:szCs w:val="28"/>
                <w:lang w:eastAsia="th-TH"/>
              </w:rPr>
              <w:t xml:space="preserve">   </w:t>
            </w:r>
            <w:r w:rsidR="005F518E">
              <w:rPr>
                <w:sz w:val="28"/>
                <w:szCs w:val="28"/>
                <w:lang w:eastAsia="th-TH"/>
              </w:rPr>
              <w:t xml:space="preserve">     </w:t>
            </w:r>
            <w:r w:rsidR="00727B21" w:rsidRPr="000020F7">
              <w:rPr>
                <w:sz w:val="28"/>
                <w:szCs w:val="28"/>
                <w:lang w:eastAsia="th-TH"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-19868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AA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E74139" w:rsidRPr="000020F7">
              <w:rPr>
                <w:b/>
                <w:bCs/>
                <w:sz w:val="28"/>
                <w:szCs w:val="28"/>
                <w:cs/>
                <w:lang w:eastAsia="th-TH"/>
              </w:rPr>
              <w:t xml:space="preserve"> </w:t>
            </w:r>
            <w:r w:rsidR="00C86EAA" w:rsidRPr="000020F7">
              <w:rPr>
                <w:sz w:val="28"/>
                <w:szCs w:val="28"/>
                <w:lang w:eastAsia="th-TH"/>
              </w:rPr>
              <w:t>ISO</w:t>
            </w:r>
            <w:r w:rsidR="00E7741D" w:rsidRPr="000020F7">
              <w:rPr>
                <w:sz w:val="28"/>
                <w:szCs w:val="28"/>
                <w:lang w:eastAsia="th-TH"/>
              </w:rPr>
              <w:t>/IEC 27701</w:t>
            </w:r>
            <w:r w:rsidR="005F518E">
              <w:rPr>
                <w:sz w:val="28"/>
                <w:szCs w:val="28"/>
                <w:lang w:eastAsia="th-TH"/>
              </w:rPr>
              <w:t xml:space="preserve">     </w:t>
            </w:r>
            <w:r w:rsidR="00727B21" w:rsidRPr="000020F7">
              <w:rPr>
                <w:sz w:val="28"/>
                <w:szCs w:val="28"/>
                <w:lang w:eastAsia="th-TH"/>
              </w:rPr>
              <w:t xml:space="preserve">   </w:t>
            </w:r>
            <w:r w:rsidR="00E74139" w:rsidRPr="000020F7">
              <w:rPr>
                <w:sz w:val="28"/>
                <w:szCs w:val="28"/>
                <w:cs/>
                <w:lang w:eastAsia="th-TH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  <w:lang w:eastAsia="th-TH"/>
                </w:rPr>
                <w:id w:val="4483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8E" w:rsidRPr="000020F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eastAsia="th-TH"/>
                  </w:rPr>
                  <w:t>☐</w:t>
                </w:r>
              </w:sdtContent>
            </w:sdt>
            <w:r w:rsidR="005F518E" w:rsidRPr="000020F7">
              <w:rPr>
                <w:sz w:val="28"/>
                <w:szCs w:val="28"/>
                <w:cs/>
                <w:lang w:eastAsia="th-TH"/>
              </w:rPr>
              <w:t xml:space="preserve"> </w:t>
            </w:r>
            <w:r w:rsidR="00727B21" w:rsidRPr="000020F7">
              <w:rPr>
                <w:sz w:val="28"/>
                <w:szCs w:val="28"/>
                <w:cs/>
                <w:lang w:eastAsia="th-TH"/>
              </w:rPr>
              <w:t>อื่น ๆ โปรดระบุ</w:t>
            </w:r>
          </w:p>
        </w:tc>
      </w:tr>
      <w:tr w:rsidR="00FF4078" w:rsidRPr="000020F7" w14:paraId="3AF1EC5F" w14:textId="77777777" w:rsidTr="001B7E55">
        <w:tc>
          <w:tcPr>
            <w:tcW w:w="4405" w:type="dxa"/>
          </w:tcPr>
          <w:p w14:paraId="5189DE83" w14:textId="3DFCB416" w:rsidR="00FF4078" w:rsidRPr="000020F7" w:rsidRDefault="00FF4078" w:rsidP="00091222">
            <w:pPr>
              <w:spacing w:before="0"/>
              <w:ind w:firstLine="0"/>
              <w:rPr>
                <w:b/>
                <w:bCs/>
                <w:sz w:val="28"/>
                <w:szCs w:val="28"/>
                <w:cs/>
                <w:lang w:eastAsia="th-TH"/>
              </w:rPr>
            </w:pPr>
            <w:r w:rsidRPr="000020F7">
              <w:rPr>
                <w:b/>
                <w:bCs/>
                <w:sz w:val="28"/>
                <w:szCs w:val="28"/>
                <w:cs/>
                <w:lang w:eastAsia="th-TH"/>
              </w:rPr>
              <w:t>ขอบข่ายการประเมินความสอดคล้องด้วยตนเอง</w:t>
            </w:r>
          </w:p>
        </w:tc>
        <w:tc>
          <w:tcPr>
            <w:tcW w:w="9900" w:type="dxa"/>
          </w:tcPr>
          <w:p w14:paraId="17C703DC" w14:textId="77777777" w:rsidR="00FF4078" w:rsidRPr="000020F7" w:rsidRDefault="00FF4078" w:rsidP="00091222">
            <w:pPr>
              <w:spacing w:before="0"/>
              <w:ind w:firstLine="0"/>
              <w:rPr>
                <w:sz w:val="28"/>
                <w:szCs w:val="28"/>
                <w:lang w:eastAsia="th-TH"/>
              </w:rPr>
            </w:pPr>
          </w:p>
          <w:p w14:paraId="312A32F7" w14:textId="262C97C4" w:rsidR="00FF4078" w:rsidRPr="000020F7" w:rsidRDefault="00FF4078" w:rsidP="00091222">
            <w:pPr>
              <w:spacing w:before="0"/>
              <w:ind w:firstLine="0"/>
              <w:rPr>
                <w:sz w:val="28"/>
                <w:szCs w:val="28"/>
                <w:lang w:eastAsia="th-TH"/>
              </w:rPr>
            </w:pPr>
          </w:p>
        </w:tc>
      </w:tr>
    </w:tbl>
    <w:p w14:paraId="3F92D2BD" w14:textId="2CBC283F" w:rsidR="00366BF3" w:rsidRPr="00366BF3" w:rsidRDefault="00366BF3" w:rsidP="002206AD">
      <w:pPr>
        <w:spacing w:before="0" w:after="240"/>
        <w:ind w:firstLine="0"/>
        <w:rPr>
          <w:sz w:val="28"/>
          <w:szCs w:val="28"/>
        </w:rPr>
      </w:pPr>
      <w:bookmarkStart w:id="1" w:name="_Ref77086885"/>
      <w:bookmarkStart w:id="2" w:name="_Ref77093373"/>
      <w:bookmarkStart w:id="3" w:name="_Ref78282221"/>
      <w:bookmarkStart w:id="4" w:name="_Toc81436266"/>
      <w:bookmarkEnd w:id="0"/>
      <w:r w:rsidRPr="00366BF3">
        <w:rPr>
          <w:b/>
          <w:bCs/>
          <w:sz w:val="28"/>
          <w:szCs w:val="28"/>
          <w:cs/>
        </w:rPr>
        <w:t>หมายเหตุ :</w:t>
      </w:r>
      <w:r w:rsidRPr="00366BF3">
        <w:rPr>
          <w:sz w:val="28"/>
          <w:szCs w:val="28"/>
          <w:cs/>
        </w:rPr>
        <w:t xml:space="preserve"> สพธอ ไม่เกี่ยวข้องกับข้อเสนอที่กำลังพิจารณา เพื่อหลีกเลี่ยงปัญหาการมีผลประโยชน์ทับซ้อน (</w:t>
      </w:r>
      <w:r w:rsidRPr="00366BF3">
        <w:rPr>
          <w:sz w:val="28"/>
          <w:szCs w:val="28"/>
        </w:rPr>
        <w:t>Conflicts of Interest)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5340"/>
        <w:gridCol w:w="6395"/>
        <w:gridCol w:w="21"/>
      </w:tblGrid>
      <w:tr w:rsidR="00641C30" w:rsidRPr="000020F7" w14:paraId="46F2D0B9" w14:textId="515B98FC" w:rsidTr="00571A62">
        <w:trPr>
          <w:tblHeader/>
        </w:trPr>
        <w:tc>
          <w:tcPr>
            <w:tcW w:w="2552" w:type="dxa"/>
            <w:shd w:val="clear" w:color="auto" w:fill="538135" w:themeFill="accent6" w:themeFillShade="BF"/>
          </w:tcPr>
          <w:bookmarkEnd w:id="1"/>
          <w:bookmarkEnd w:id="2"/>
          <w:bookmarkEnd w:id="3"/>
          <w:bookmarkEnd w:id="4"/>
          <w:p w14:paraId="419C72EF" w14:textId="77777777" w:rsidR="00F85FB9" w:rsidRPr="002206AD" w:rsidRDefault="00F85FB9" w:rsidP="00274B9A">
            <w:pPr>
              <w:widowControl w:val="0"/>
              <w:spacing w:before="0" w:line="276" w:lineRule="auto"/>
              <w:ind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  <w:cs/>
              </w:rPr>
            </w:pPr>
            <w:r w:rsidRPr="002206AD">
              <w:rPr>
                <w:b/>
                <w:bCs/>
                <w:color w:val="FFFFFF" w:themeColor="background1"/>
                <w:sz w:val="28"/>
                <w:szCs w:val="28"/>
                <w:cs/>
              </w:rPr>
              <w:t>ข้อกำหนด</w:t>
            </w:r>
          </w:p>
        </w:tc>
        <w:tc>
          <w:tcPr>
            <w:tcW w:w="5340" w:type="dxa"/>
            <w:shd w:val="clear" w:color="auto" w:fill="538135" w:themeFill="accent6" w:themeFillShade="BF"/>
          </w:tcPr>
          <w:p w14:paraId="29F213EA" w14:textId="77777777" w:rsidR="00F85FB9" w:rsidRPr="002206AD" w:rsidRDefault="00F85FB9" w:rsidP="00274B9A">
            <w:pPr>
              <w:widowControl w:val="0"/>
              <w:spacing w:before="0" w:line="276" w:lineRule="auto"/>
              <w:ind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206AD">
              <w:rPr>
                <w:b/>
                <w:bCs/>
                <w:color w:val="FFFFFF" w:themeColor="background1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416" w:type="dxa"/>
            <w:gridSpan w:val="2"/>
            <w:shd w:val="clear" w:color="auto" w:fill="538135" w:themeFill="accent6" w:themeFillShade="BF"/>
          </w:tcPr>
          <w:p w14:paraId="4208DE61" w14:textId="5E096ECA" w:rsidR="00F85FB9" w:rsidRPr="002206AD" w:rsidRDefault="00243345" w:rsidP="00274B9A">
            <w:pPr>
              <w:widowControl w:val="0"/>
              <w:spacing w:before="0" w:line="276" w:lineRule="auto"/>
              <w:ind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  <w:cs/>
              </w:rPr>
            </w:pPr>
            <w:r w:rsidRPr="002206AD">
              <w:rPr>
                <w:b/>
                <w:bCs/>
                <w:color w:val="FFFFFF" w:themeColor="background1"/>
                <w:sz w:val="28"/>
                <w:szCs w:val="28"/>
                <w:cs/>
              </w:rPr>
              <w:t>ความสามารถของระบบ</w:t>
            </w:r>
            <w:r w:rsidR="006C795B" w:rsidRPr="002206AD">
              <w:rPr>
                <w:rFonts w:hint="cs"/>
                <w:b/>
                <w:bCs/>
                <w:color w:val="FFFFFF" w:themeColor="background1"/>
                <w:sz w:val="28"/>
                <w:szCs w:val="28"/>
                <w:cs/>
              </w:rPr>
              <w:t>การลงคะแนน</w:t>
            </w:r>
          </w:p>
        </w:tc>
      </w:tr>
      <w:tr w:rsidR="00407AA2" w:rsidRPr="000020F7" w14:paraId="70E678DD" w14:textId="77777777" w:rsidTr="00571A62">
        <w:tc>
          <w:tcPr>
            <w:tcW w:w="14308" w:type="dxa"/>
            <w:gridSpan w:val="4"/>
            <w:shd w:val="clear" w:color="auto" w:fill="9CC2E5" w:themeFill="accent5" w:themeFillTint="99"/>
          </w:tcPr>
          <w:p w14:paraId="1FA0A4FE" w14:textId="4DADEBBC" w:rsidR="00407AA2" w:rsidRPr="00E64867" w:rsidRDefault="00AC2873" w:rsidP="00407AA2">
            <w:pPr>
              <w:pStyle w:val="10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32"/>
                <w:szCs w:val="32"/>
                <w:cs/>
              </w:rPr>
            </w:pPr>
            <w:r w:rsidRPr="00AC2873">
              <w:rPr>
                <w:sz w:val="32"/>
                <w:szCs w:val="32"/>
                <w:cs/>
              </w:rPr>
              <w:t>ข้อกำหนดเกี่ยวกับฟังก์ชันการทำงาน</w:t>
            </w:r>
          </w:p>
        </w:tc>
      </w:tr>
      <w:tr w:rsidR="002206AD" w:rsidRPr="000020F7" w14:paraId="1650451D" w14:textId="77777777" w:rsidTr="00407AA2">
        <w:tc>
          <w:tcPr>
            <w:tcW w:w="14308" w:type="dxa"/>
            <w:gridSpan w:val="4"/>
            <w:shd w:val="clear" w:color="auto" w:fill="E2EFD9" w:themeFill="accent6" w:themeFillTint="33"/>
          </w:tcPr>
          <w:p w14:paraId="30D38D11" w14:textId="77777777" w:rsidR="002206AD" w:rsidRPr="00376B08" w:rsidRDefault="002206AD" w:rsidP="00407AA2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 xml:space="preserve">การออกแบบระบบ </w:t>
            </w:r>
            <w:r w:rsidRPr="00376B08">
              <w:rPr>
                <w:sz w:val="28"/>
                <w:szCs w:val="28"/>
              </w:rPr>
              <w:t>(System Design)</w:t>
            </w:r>
          </w:p>
          <w:p w14:paraId="088CA2DA" w14:textId="3ED7975F" w:rsidR="002206AD" w:rsidRPr="000020F7" w:rsidRDefault="002206AD" w:rsidP="00407AA2">
            <w:pPr>
              <w:pStyle w:val="21"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เพื่อให้ระบบการลงคะแนนมีการออกแบบที่สามารถดำเนินการตามกระบวนการการลงคะแนนอย่างถูกต้อง ครบถ้วน และมีประสิทธิภาพ</w:t>
            </w:r>
          </w:p>
        </w:tc>
      </w:tr>
      <w:tr w:rsidR="00641C30" w:rsidRPr="000020F7" w14:paraId="5D3F29F2" w14:textId="6947F91E" w:rsidTr="0080350F">
        <w:tc>
          <w:tcPr>
            <w:tcW w:w="2552" w:type="dxa"/>
          </w:tcPr>
          <w:p w14:paraId="6C3E2571" w14:textId="05810F71" w:rsidR="00F85FB9" w:rsidRPr="000020F7" w:rsidRDefault="00F85FB9" w:rsidP="00274B9A">
            <w:pPr>
              <w:widowControl w:val="0"/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1.1 </w:t>
            </w:r>
            <w:r w:rsidRPr="000020F7">
              <w:rPr>
                <w:sz w:val="28"/>
                <w:szCs w:val="28"/>
              </w:rPr>
              <w:t xml:space="preserve">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ระบบการลงคะแนนมีการออกแบบให้สอดคล้องตามกระบวนการลงคะแนนที่กฎหมายหรือหลักเกณฑ์กำหนด</w:t>
            </w:r>
          </w:p>
        </w:tc>
        <w:tc>
          <w:tcPr>
            <w:tcW w:w="5340" w:type="dxa"/>
          </w:tcPr>
          <w:p w14:paraId="272F50E5" w14:textId="1CB9463A" w:rsidR="00F85FB9" w:rsidRPr="000020F7" w:rsidRDefault="00F85FB9" w:rsidP="00E64867">
            <w:pPr>
              <w:widowControl w:val="0"/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ระบบการลงคะแนนมีฟังก์ชันการทำงานที่จำเป็นตามกระบวนการลงคะแนนที่กฎหมายหรือหลักเกณฑ์กำหนด ซึ่งครอบคลุมการเตรียมข้อมูลสำหรับการลงคะแนน การตรวจสอบระบบการลงคะแนนก่อนการลงคะแนน การเปิดลงคะแนน การลงคะแนน การส่งผลลงคะแนน การปิดลงคะแนน การนับคะแนน และการรายงานผลรวมของการลงคะแนน</w:t>
            </w:r>
          </w:p>
        </w:tc>
        <w:tc>
          <w:tcPr>
            <w:tcW w:w="6416" w:type="dxa"/>
            <w:gridSpan w:val="2"/>
          </w:tcPr>
          <w:p w14:paraId="092CD17D" w14:textId="5ACBA821" w:rsidR="00F85FB9" w:rsidRPr="000020F7" w:rsidRDefault="00F85FB9" w:rsidP="00E74139">
            <w:pPr>
              <w:widowControl w:val="0"/>
              <w:spacing w:before="0" w:after="12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26283487" w14:textId="176D56DE" w:rsidTr="0080350F">
        <w:trPr>
          <w:trHeight w:val="405"/>
        </w:trPr>
        <w:tc>
          <w:tcPr>
            <w:tcW w:w="2552" w:type="dxa"/>
          </w:tcPr>
          <w:p w14:paraId="5B391110" w14:textId="249841E4" w:rsidR="00F85FB9" w:rsidRPr="000020F7" w:rsidRDefault="00F85FB9" w:rsidP="00274B9A">
            <w:pPr>
              <w:widowControl w:val="0"/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1.2 – ระบบการลงคะแนนมีการออกแบบให้ทำงานอย่างถูกต้องในสภาวะการทำงานจริง</w:t>
            </w:r>
          </w:p>
        </w:tc>
        <w:tc>
          <w:tcPr>
            <w:tcW w:w="5340" w:type="dxa"/>
          </w:tcPr>
          <w:p w14:paraId="37507F16" w14:textId="77777777" w:rsidR="00F85FB9" w:rsidRPr="000020F7" w:rsidRDefault="00F85FB9" w:rsidP="00E64867">
            <w:pPr>
              <w:widowControl w:val="0"/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ระบบการลงคะแนนมีการตรวจสอบความถูกต้องน่าเชื่อถือ</w:t>
            </w:r>
            <w:r w:rsidRPr="000020F7">
              <w:rPr>
                <w:sz w:val="28"/>
                <w:szCs w:val="28"/>
              </w:rPr>
              <w:t xml:space="preserve"> (system accuracy and reliability)</w:t>
            </w:r>
            <w:r w:rsidRPr="000020F7">
              <w:rPr>
                <w:sz w:val="28"/>
                <w:szCs w:val="28"/>
                <w:cs/>
              </w:rPr>
              <w:t xml:space="preserve"> การทดสอบขีดความสามารถของระบบในการรองรับปริมาณธุรกรรมสูงสุด </w:t>
            </w:r>
            <w:r w:rsidRPr="000020F7">
              <w:rPr>
                <w:sz w:val="28"/>
                <w:szCs w:val="28"/>
              </w:rPr>
              <w:t xml:space="preserve">(maximum volume) </w:t>
            </w:r>
            <w:r w:rsidRPr="000020F7">
              <w:rPr>
                <w:sz w:val="28"/>
                <w:szCs w:val="28"/>
                <w:cs/>
              </w:rPr>
              <w:t>ในสภาวะที่ใกล้เคียงกับการใช้งานจริงในกระบวนการลงคะแนน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และการทดสอบสมรรถนะการทำงานของระบบในภาวะวิกฤต </w:t>
            </w:r>
            <w:r w:rsidRPr="000020F7">
              <w:rPr>
                <w:sz w:val="28"/>
                <w:szCs w:val="28"/>
              </w:rPr>
              <w:t>(stress</w:t>
            </w:r>
            <w:r w:rsidRPr="000020F7">
              <w:rPr>
                <w:sz w:val="28"/>
                <w:szCs w:val="28"/>
                <w:cs/>
              </w:rPr>
              <w:t xml:space="preserve"> </w:t>
            </w:r>
            <w:r w:rsidRPr="000020F7">
              <w:rPr>
                <w:sz w:val="28"/>
                <w:szCs w:val="28"/>
              </w:rPr>
              <w:t>testing)</w:t>
            </w:r>
            <w:r w:rsidRPr="000020F7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416" w:type="dxa"/>
            <w:gridSpan w:val="2"/>
          </w:tcPr>
          <w:p w14:paraId="58AA4DCD" w14:textId="1DEF2DCC" w:rsidR="001A57B9" w:rsidRPr="000020F7" w:rsidRDefault="001A57B9" w:rsidP="003E0C8B">
            <w:pPr>
              <w:widowControl w:val="0"/>
              <w:spacing w:before="0" w:after="120"/>
              <w:ind w:left="550" w:hanging="280"/>
              <w:jc w:val="left"/>
              <w:rPr>
                <w:sz w:val="28"/>
                <w:szCs w:val="28"/>
                <w:cs/>
              </w:rPr>
            </w:pPr>
          </w:p>
        </w:tc>
      </w:tr>
      <w:tr w:rsidR="00F85FB9" w:rsidRPr="000020F7" w14:paraId="13A328F7" w14:textId="1877926F" w:rsidTr="0080350F">
        <w:tc>
          <w:tcPr>
            <w:tcW w:w="2552" w:type="dxa"/>
          </w:tcPr>
          <w:p w14:paraId="6F73E818" w14:textId="37A5F3F7" w:rsidR="00F85FB9" w:rsidRPr="000020F7" w:rsidRDefault="00F85FB9" w:rsidP="006D19D3">
            <w:pPr>
              <w:spacing w:before="0"/>
              <w:ind w:firstLine="0"/>
              <w:jc w:val="left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lastRenderedPageBreak/>
              <w:t>1.3 – ระบบการลงคะแนนมีการทดสอบคุณสมบัติว่าเป็นไปตามที่ระบุไว้ในการออกแบบระบบ</w:t>
            </w:r>
          </w:p>
        </w:tc>
        <w:tc>
          <w:tcPr>
            <w:tcW w:w="5340" w:type="dxa"/>
          </w:tcPr>
          <w:p w14:paraId="4C9BE4BE" w14:textId="77777777" w:rsidR="00F85FB9" w:rsidRPr="000020F7" w:rsidRDefault="00F85FB9" w:rsidP="00E64867">
            <w:pPr>
              <w:spacing w:before="0"/>
              <w:ind w:firstLine="0"/>
              <w:rPr>
                <w:sz w:val="28"/>
                <w:szCs w:val="28"/>
                <w:lang w:val="en-GB"/>
              </w:rPr>
            </w:pPr>
            <w:r w:rsidRPr="000020F7">
              <w:rPr>
                <w:sz w:val="28"/>
                <w:szCs w:val="28"/>
                <w:cs/>
              </w:rPr>
              <w:t xml:space="preserve">ผู้พัฒนาระบบการลงคะแนนจัดทำรายงานผลการทดสอบระบบ </w:t>
            </w:r>
            <w:r w:rsidRPr="000020F7">
              <w:rPr>
                <w:sz w:val="28"/>
                <w:szCs w:val="28"/>
              </w:rPr>
              <w:t xml:space="preserve">(test report) </w:t>
            </w:r>
            <w:r w:rsidRPr="000020F7">
              <w:rPr>
                <w:sz w:val="28"/>
                <w:szCs w:val="28"/>
                <w:cs/>
              </w:rPr>
              <w:t xml:space="preserve">ที่ดำเนินการโดยผู้ทดสอบซอฟต์แวร์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lang w:val="en-GB"/>
              </w:rPr>
              <w:t xml:space="preserve">software </w:t>
            </w:r>
            <w:r w:rsidRPr="000020F7">
              <w:rPr>
                <w:sz w:val="28"/>
                <w:szCs w:val="28"/>
              </w:rPr>
              <w:t xml:space="preserve">tester) </w:t>
            </w:r>
            <w:r w:rsidRPr="000020F7">
              <w:rPr>
                <w:sz w:val="28"/>
                <w:szCs w:val="28"/>
                <w:cs/>
              </w:rPr>
              <w:t xml:space="preserve">ของผู้พัฒนาระบบการลงคะแนน </w:t>
            </w:r>
          </w:p>
        </w:tc>
        <w:tc>
          <w:tcPr>
            <w:tcW w:w="6416" w:type="dxa"/>
            <w:gridSpan w:val="2"/>
          </w:tcPr>
          <w:p w14:paraId="3E396173" w14:textId="56DD6ADB" w:rsidR="00F52C73" w:rsidRPr="000020F7" w:rsidRDefault="00F52C73" w:rsidP="006D19D3">
            <w:pPr>
              <w:spacing w:before="0"/>
              <w:ind w:left="360" w:firstLine="0"/>
              <w:jc w:val="left"/>
              <w:rPr>
                <w:sz w:val="28"/>
                <w:szCs w:val="28"/>
              </w:rPr>
            </w:pPr>
          </w:p>
        </w:tc>
      </w:tr>
      <w:tr w:rsidR="002206AD" w:rsidRPr="000020F7" w14:paraId="4790DFF9" w14:textId="77777777" w:rsidTr="00571A62">
        <w:tc>
          <w:tcPr>
            <w:tcW w:w="14308" w:type="dxa"/>
            <w:gridSpan w:val="4"/>
            <w:shd w:val="clear" w:color="auto" w:fill="E2EFD9" w:themeFill="accent6" w:themeFillTint="33"/>
          </w:tcPr>
          <w:p w14:paraId="7D830BE9" w14:textId="77777777" w:rsidR="002206AD" w:rsidRPr="00376B08" w:rsidRDefault="002206AD" w:rsidP="00B30057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 xml:space="preserve">การพัฒนาระบบ </w:t>
            </w:r>
            <w:r w:rsidRPr="00376B08">
              <w:rPr>
                <w:sz w:val="28"/>
                <w:szCs w:val="28"/>
              </w:rPr>
              <w:t>(System Development)</w:t>
            </w:r>
          </w:p>
          <w:p w14:paraId="66BEFA30" w14:textId="31AED93A" w:rsidR="002206AD" w:rsidRPr="000020F7" w:rsidRDefault="002206AD" w:rsidP="00B30057">
            <w:pPr>
              <w:pStyle w:val="21"/>
              <w:spacing w:after="0"/>
              <w:ind w:left="1985" w:hanging="1276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 xml:space="preserve">เพื่อให้ระบบการลงคะแนนมีการพัฒนาระบบโดยใช้แนวปฏิบัติที่ดี </w:t>
            </w:r>
          </w:p>
        </w:tc>
      </w:tr>
      <w:tr w:rsidR="00641C30" w:rsidRPr="000020F7" w14:paraId="113C83ED" w14:textId="67ED5F31" w:rsidTr="0080350F">
        <w:tc>
          <w:tcPr>
            <w:tcW w:w="2552" w:type="dxa"/>
          </w:tcPr>
          <w:p w14:paraId="5F2851C0" w14:textId="1C4EFFBB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2.1 </w:t>
            </w:r>
            <w:r w:rsidRPr="000020F7">
              <w:rPr>
                <w:sz w:val="28"/>
                <w:szCs w:val="28"/>
              </w:rPr>
              <w:t xml:space="preserve">– </w:t>
            </w:r>
            <w:r w:rsidRPr="000020F7">
              <w:rPr>
                <w:sz w:val="28"/>
                <w:szCs w:val="28"/>
                <w:cs/>
              </w:rPr>
              <w:t>การพัฒนาระบบการลงคะแนนใช้แนวปฏิบัติที่ดีใน</w:t>
            </w:r>
            <w:r w:rsidRPr="000020F7">
              <w:rPr>
                <w:sz w:val="28"/>
                <w:szCs w:val="28"/>
                <w:cs/>
              </w:rPr>
              <w:br/>
              <w:t>การพัฒนาซอฟต์แวร์</w:t>
            </w:r>
          </w:p>
        </w:tc>
        <w:tc>
          <w:tcPr>
            <w:tcW w:w="5340" w:type="dxa"/>
          </w:tcPr>
          <w:p w14:paraId="28D512BC" w14:textId="14D0CE4F" w:rsidR="00F85FB9" w:rsidRPr="000020F7" w:rsidRDefault="00F85FB9" w:rsidP="00E64867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ระบบการลงคะแนนใช้ภาษาโปรแกรมและรูปแบบการเขียนโปรแกรมที่เป็นที่ยอมรับ รวมถึงแนวปฏิบัติที่ดีในการพัฒนาซอฟต์แวร์ เช่น มาตรฐาน </w:t>
            </w:r>
            <w:r w:rsidRPr="000020F7">
              <w:rPr>
                <w:sz w:val="28"/>
                <w:szCs w:val="28"/>
              </w:rPr>
              <w:t xml:space="preserve">ISO/IEC/IEEE </w:t>
            </w:r>
            <w:r w:rsidRPr="000020F7">
              <w:rPr>
                <w:sz w:val="28"/>
                <w:szCs w:val="28"/>
                <w:cs/>
              </w:rPr>
              <w:t xml:space="preserve">12207 </w:t>
            </w:r>
            <w:r w:rsidRPr="000020F7">
              <w:rPr>
                <w:sz w:val="28"/>
                <w:szCs w:val="28"/>
              </w:rPr>
              <w:t>Systems and software engineering – Software life cycle processes</w:t>
            </w:r>
            <w:r w:rsidRPr="000020F7">
              <w:rPr>
                <w:sz w:val="28"/>
                <w:szCs w:val="28"/>
                <w:cs/>
              </w:rPr>
              <w:t xml:space="preserve"> และ </w:t>
            </w:r>
            <w:r w:rsidRPr="000020F7">
              <w:rPr>
                <w:sz w:val="28"/>
                <w:szCs w:val="28"/>
              </w:rPr>
              <w:t xml:space="preserve">ISO/IEC </w:t>
            </w:r>
            <w:r w:rsidRPr="000020F7">
              <w:rPr>
                <w:sz w:val="28"/>
                <w:szCs w:val="28"/>
                <w:cs/>
              </w:rPr>
              <w:t xml:space="preserve">29110 </w:t>
            </w:r>
            <w:r w:rsidRPr="000020F7">
              <w:rPr>
                <w:sz w:val="28"/>
                <w:szCs w:val="28"/>
              </w:rPr>
              <w:t>Systems and software engineering – Lifecycle profiles for Very Small Entities (VSEs)</w:t>
            </w:r>
          </w:p>
        </w:tc>
        <w:tc>
          <w:tcPr>
            <w:tcW w:w="6416" w:type="dxa"/>
            <w:gridSpan w:val="2"/>
          </w:tcPr>
          <w:p w14:paraId="1869D037" w14:textId="6A733E24" w:rsidR="006259B7" w:rsidRPr="000020F7" w:rsidRDefault="006259B7" w:rsidP="006C795B">
            <w:pPr>
              <w:pStyle w:val="ListParagraph"/>
              <w:spacing w:before="0" w:after="120"/>
              <w:ind w:left="359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5439533B" w14:textId="2E6599A9" w:rsidTr="0080350F">
        <w:tc>
          <w:tcPr>
            <w:tcW w:w="2552" w:type="dxa"/>
          </w:tcPr>
          <w:p w14:paraId="599DD577" w14:textId="54BA9661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>2.</w:t>
            </w:r>
            <w:r w:rsidRPr="000020F7">
              <w:rPr>
                <w:sz w:val="28"/>
                <w:szCs w:val="28"/>
                <w:cs/>
              </w:rPr>
              <w:t>2</w:t>
            </w:r>
            <w:r w:rsidRPr="000020F7">
              <w:rPr>
                <w:sz w:val="28"/>
                <w:szCs w:val="28"/>
              </w:rPr>
              <w:t xml:space="preserve"> – </w:t>
            </w:r>
            <w:r w:rsidRPr="000020F7">
              <w:rPr>
                <w:sz w:val="28"/>
                <w:szCs w:val="28"/>
                <w:cs/>
              </w:rPr>
              <w:t>โครงสร้างของระบบ</w:t>
            </w:r>
            <w:r w:rsidRPr="000020F7">
              <w:rPr>
                <w:sz w:val="28"/>
                <w:szCs w:val="28"/>
                <w:cs/>
              </w:rPr>
              <w:br/>
              <w:t>การลงคะแนนเป็นแบบแยกส่วน</w:t>
            </w:r>
            <w:r w:rsidRPr="000020F7">
              <w:rPr>
                <w:sz w:val="28"/>
                <w:szCs w:val="28"/>
              </w:rPr>
              <w:t>(modular)</w:t>
            </w:r>
          </w:p>
        </w:tc>
        <w:tc>
          <w:tcPr>
            <w:tcW w:w="5340" w:type="dxa"/>
          </w:tcPr>
          <w:p w14:paraId="1713232E" w14:textId="77777777" w:rsidR="00F85FB9" w:rsidRPr="000020F7" w:rsidRDefault="00F85FB9" w:rsidP="00E64867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ระบบการลงคะแนนมีการออกแบบโครงสร้างเป็นแบบแยกส่วน โดยแต่ละส่วนหรือโมดูล </w:t>
            </w:r>
            <w:r w:rsidRPr="000020F7">
              <w:rPr>
                <w:sz w:val="28"/>
                <w:szCs w:val="28"/>
              </w:rPr>
              <w:t xml:space="preserve">(module) </w:t>
            </w:r>
            <w:r w:rsidRPr="000020F7">
              <w:rPr>
                <w:sz w:val="28"/>
                <w:szCs w:val="28"/>
                <w:cs/>
              </w:rPr>
              <w:t xml:space="preserve">มีฟังก์ชันการทำงานเฉพาะที่สามารถทดสอบและตรวจสอบได้โดยไม่ขึ้นกับส่วนที่เหลือ </w:t>
            </w:r>
          </w:p>
        </w:tc>
        <w:tc>
          <w:tcPr>
            <w:tcW w:w="6416" w:type="dxa"/>
            <w:gridSpan w:val="2"/>
          </w:tcPr>
          <w:p w14:paraId="0AC4AD68" w14:textId="6223D1F4" w:rsidR="00F85FB9" w:rsidRPr="000020F7" w:rsidRDefault="00F85FB9" w:rsidP="006C795B">
            <w:pPr>
              <w:pStyle w:val="ListParagraph"/>
              <w:spacing w:before="0" w:after="120"/>
              <w:ind w:left="359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77D2327C" w14:textId="363D2D6C" w:rsidTr="0080350F">
        <w:tc>
          <w:tcPr>
            <w:tcW w:w="2552" w:type="dxa"/>
          </w:tcPr>
          <w:p w14:paraId="363AEF20" w14:textId="3922E936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 xml:space="preserve">2.3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ระบบการลงคะแนนมีการรักษาความครบถ้วน (</w:t>
            </w:r>
            <w:r w:rsidRPr="000020F7">
              <w:rPr>
                <w:sz w:val="28"/>
                <w:szCs w:val="28"/>
              </w:rPr>
              <w:t>integrity)</w:t>
            </w:r>
            <w:r w:rsidRPr="000020F7">
              <w:rPr>
                <w:sz w:val="28"/>
                <w:szCs w:val="28"/>
                <w:cs/>
              </w:rPr>
              <w:t xml:space="preserve"> ของกระบวนการและข้อมูลในซอฟต์แวร์</w:t>
            </w:r>
          </w:p>
        </w:tc>
        <w:tc>
          <w:tcPr>
            <w:tcW w:w="5340" w:type="dxa"/>
          </w:tcPr>
          <w:p w14:paraId="0DF47FA9" w14:textId="1F74ABB2" w:rsidR="00F85FB9" w:rsidRPr="000020F7" w:rsidRDefault="00F85FB9" w:rsidP="00E64867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ระบวนการและข้อมูลของระบบการลงคะแนนใช้แนวปฏิบัติที่ดีสำหรับการรักษาความครบถ้วนของซอฟต์แวร์และการเขียนซอร์สโค้ดที่มีความมั่นคงปลอดภัย ซึ่งไม่เป็นโค้ดที่สามารถแก้ไขตัวเองได้ </w:t>
            </w:r>
            <w:r w:rsidRPr="000020F7">
              <w:rPr>
                <w:sz w:val="28"/>
                <w:szCs w:val="28"/>
              </w:rPr>
              <w:t>(self-modifying code)</w:t>
            </w:r>
          </w:p>
        </w:tc>
        <w:tc>
          <w:tcPr>
            <w:tcW w:w="6416" w:type="dxa"/>
            <w:gridSpan w:val="2"/>
          </w:tcPr>
          <w:p w14:paraId="64045C61" w14:textId="35515049" w:rsidR="00257242" w:rsidRPr="000020F7" w:rsidRDefault="00257242" w:rsidP="006C795B">
            <w:pPr>
              <w:pStyle w:val="ListParagraph"/>
              <w:spacing w:before="0" w:after="120"/>
              <w:ind w:left="360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F85FB9" w:rsidRPr="000020F7" w14:paraId="50162C25" w14:textId="1658CE68" w:rsidTr="0080350F">
        <w:tc>
          <w:tcPr>
            <w:tcW w:w="2552" w:type="dxa"/>
          </w:tcPr>
          <w:p w14:paraId="55E7B2CF" w14:textId="03F13A95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>2.</w:t>
            </w:r>
            <w:r w:rsidRPr="000020F7">
              <w:rPr>
                <w:sz w:val="28"/>
                <w:szCs w:val="28"/>
                <w:cs/>
              </w:rPr>
              <w:t>4</w:t>
            </w:r>
            <w:r w:rsidRPr="000020F7">
              <w:rPr>
                <w:sz w:val="28"/>
                <w:szCs w:val="28"/>
              </w:rPr>
              <w:t xml:space="preserve"> – </w:t>
            </w:r>
            <w:r w:rsidRPr="000020F7">
              <w:rPr>
                <w:sz w:val="28"/>
                <w:szCs w:val="28"/>
                <w:cs/>
              </w:rPr>
              <w:t>ระบบการลงคะแนนจัดการข้อผิดพลาดและกู้คืนจากความล้มเหลวได้อย่างมีประสิทธิภาพ</w:t>
            </w:r>
          </w:p>
        </w:tc>
        <w:tc>
          <w:tcPr>
            <w:tcW w:w="5340" w:type="dxa"/>
          </w:tcPr>
          <w:p w14:paraId="34C3A177" w14:textId="77777777" w:rsidR="00F85FB9" w:rsidRPr="000020F7" w:rsidRDefault="00F85FB9" w:rsidP="00E64867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ระบบการลงคะแนนมีความสามารถจัดการและกู้คืนจากข้อผิดพลาด รวมถึงความล้มเหลวในการทำงานของอุปกรณ์หรือส่วนประกอบที่เกี่ยวข้องกับระบบการลงคะแนน</w:t>
            </w:r>
          </w:p>
        </w:tc>
        <w:tc>
          <w:tcPr>
            <w:tcW w:w="6416" w:type="dxa"/>
            <w:gridSpan w:val="2"/>
          </w:tcPr>
          <w:p w14:paraId="67F32519" w14:textId="38F089AD" w:rsidR="00157CCB" w:rsidRPr="00E64867" w:rsidRDefault="00157CCB" w:rsidP="00E64867">
            <w:pPr>
              <w:widowControl w:val="0"/>
              <w:spacing w:before="0" w:after="12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30057" w:rsidRPr="00571A62" w14:paraId="517B55C8" w14:textId="77777777" w:rsidTr="00571A62">
        <w:tc>
          <w:tcPr>
            <w:tcW w:w="14308" w:type="dxa"/>
            <w:gridSpan w:val="4"/>
            <w:shd w:val="clear" w:color="auto" w:fill="E2EFD9" w:themeFill="accent6" w:themeFillTint="33"/>
          </w:tcPr>
          <w:p w14:paraId="3C12D67D" w14:textId="77777777" w:rsidR="00B30057" w:rsidRPr="00376B08" w:rsidRDefault="00B30057" w:rsidP="00571A62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 xml:space="preserve">ความโปร่งใส </w:t>
            </w:r>
            <w:r w:rsidRPr="00376B08">
              <w:rPr>
                <w:sz w:val="28"/>
                <w:szCs w:val="28"/>
              </w:rPr>
              <w:t>(Transparent)</w:t>
            </w:r>
          </w:p>
          <w:p w14:paraId="66EDF275" w14:textId="053A40FA" w:rsidR="00B30057" w:rsidRPr="00571A62" w:rsidRDefault="00B30057" w:rsidP="00571A62">
            <w:pPr>
              <w:pStyle w:val="21"/>
              <w:spacing w:after="0"/>
              <w:ind w:left="1985" w:hanging="1276"/>
            </w:pPr>
            <w:r w:rsidRPr="00571A62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571A62">
              <w:rPr>
                <w:cs/>
              </w:rPr>
              <w:tab/>
            </w:r>
            <w:r w:rsidRPr="00571A62">
              <w:rPr>
                <w:sz w:val="28"/>
                <w:szCs w:val="28"/>
                <w:cs/>
              </w:rPr>
              <w:t>เพื่อให้ระบบการลงคะแนนและกระบวนการลงคะแนนมีการออกแบบที่มีความโปร่งใส</w:t>
            </w:r>
          </w:p>
        </w:tc>
      </w:tr>
      <w:tr w:rsidR="00641C30" w:rsidRPr="000020F7" w14:paraId="7799A2E2" w14:textId="2DC6D54A" w:rsidTr="0080350F">
        <w:trPr>
          <w:gridAfter w:val="1"/>
          <w:wAfter w:w="21" w:type="dxa"/>
        </w:trPr>
        <w:tc>
          <w:tcPr>
            <w:tcW w:w="2552" w:type="dxa"/>
          </w:tcPr>
          <w:p w14:paraId="06ACB48C" w14:textId="590B48AC" w:rsidR="00F85FB9" w:rsidRPr="000020F7" w:rsidRDefault="00F85FB9" w:rsidP="00274B9A">
            <w:pPr>
              <w:keepNext/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lastRenderedPageBreak/>
              <w:t xml:space="preserve">3.1 – </w:t>
            </w:r>
            <w:r w:rsidRPr="000020F7">
              <w:rPr>
                <w:sz w:val="28"/>
                <w:szCs w:val="28"/>
                <w:cs/>
              </w:rPr>
              <w:t>เอกสารอธิบายการออกแบบ การทำงาน การเข้าถึง มาตรการความมั่นคงปลอดภัย และรายละเอียดอื่น ๆ ของระบบการลงคะแนนสามารถอ่านและทำความเข้าใจได้</w:t>
            </w:r>
          </w:p>
        </w:tc>
        <w:tc>
          <w:tcPr>
            <w:tcW w:w="5340" w:type="dxa"/>
          </w:tcPr>
          <w:p w14:paraId="2A97175B" w14:textId="3E8584C8" w:rsidR="00F85FB9" w:rsidRPr="000020F7" w:rsidRDefault="00F85FB9" w:rsidP="00274B9A">
            <w:pPr>
              <w:keepNext/>
              <w:spacing w:before="0"/>
              <w:ind w:firstLine="0"/>
              <w:jc w:val="left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ผู้พัฒนาระบบการลงคะแนนจัดทำเอกสารเกี่ยวกับระบบการลงคะแนน โดยมีรายละเอียดดังต่อไปนี้</w:t>
            </w:r>
          </w:p>
          <w:p w14:paraId="0167D641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ภาพรวมของระบบ </w:t>
            </w:r>
            <w:r w:rsidRPr="000020F7">
              <w:rPr>
                <w:sz w:val="28"/>
                <w:szCs w:val="28"/>
              </w:rPr>
              <w:t>(system overview)</w:t>
            </w:r>
          </w:p>
          <w:p w14:paraId="07932713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ประสิทธิภาพของระบบ </w:t>
            </w:r>
            <w:r w:rsidRPr="000020F7">
              <w:rPr>
                <w:sz w:val="28"/>
                <w:szCs w:val="28"/>
              </w:rPr>
              <w:t>(system performance)</w:t>
            </w:r>
          </w:p>
          <w:p w14:paraId="334EC4DE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ความมั่นคงปลอดภัยของระบบ </w:t>
            </w:r>
            <w:r w:rsidRPr="000020F7">
              <w:rPr>
                <w:sz w:val="28"/>
                <w:szCs w:val="28"/>
              </w:rPr>
              <w:t>(system security)</w:t>
            </w:r>
          </w:p>
          <w:p w14:paraId="6FE34A21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การติดตั้งซอฟต์แวร์ </w:t>
            </w:r>
            <w:r w:rsidRPr="000020F7">
              <w:rPr>
                <w:sz w:val="28"/>
                <w:szCs w:val="28"/>
              </w:rPr>
              <w:t>(software installation)</w:t>
            </w:r>
          </w:p>
          <w:p w14:paraId="7D9FD580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5" w:hanging="425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การทำงานของระบบ </w:t>
            </w:r>
            <w:r w:rsidRPr="000020F7">
              <w:rPr>
                <w:sz w:val="28"/>
                <w:szCs w:val="28"/>
              </w:rPr>
              <w:t>(system operations)</w:t>
            </w:r>
          </w:p>
          <w:p w14:paraId="77CE7B52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การบำรุงรักษาระบบ </w:t>
            </w:r>
            <w:r w:rsidRPr="000020F7">
              <w:rPr>
                <w:sz w:val="28"/>
                <w:szCs w:val="28"/>
              </w:rPr>
              <w:t>(system maintenance)</w:t>
            </w:r>
          </w:p>
          <w:p w14:paraId="475DE150" w14:textId="77777777" w:rsidR="00F85FB9" w:rsidRPr="000020F7" w:rsidRDefault="00F85FB9" w:rsidP="002453D1">
            <w:pPr>
              <w:pStyle w:val="ListParagraph"/>
              <w:keepNext/>
              <w:numPr>
                <w:ilvl w:val="0"/>
                <w:numId w:val="9"/>
              </w:numPr>
              <w:spacing w:before="0" w:after="120" w:line="240" w:lineRule="auto"/>
              <w:ind w:left="598" w:hanging="426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คู่มือการใช้งาน </w:t>
            </w:r>
            <w:r w:rsidRPr="000020F7">
              <w:rPr>
                <w:sz w:val="28"/>
                <w:szCs w:val="28"/>
              </w:rPr>
              <w:t>(u</w:t>
            </w:r>
            <w:r w:rsidRPr="000020F7">
              <w:rPr>
                <w:sz w:val="28"/>
                <w:szCs w:val="28"/>
                <w:lang w:val="en-US"/>
              </w:rPr>
              <w:t xml:space="preserve">ser </w:t>
            </w:r>
            <w:r w:rsidRPr="000020F7">
              <w:rPr>
                <w:sz w:val="28"/>
                <w:szCs w:val="28"/>
              </w:rPr>
              <w:t>manual)</w:t>
            </w:r>
          </w:p>
        </w:tc>
        <w:tc>
          <w:tcPr>
            <w:tcW w:w="6395" w:type="dxa"/>
          </w:tcPr>
          <w:p w14:paraId="3FF14E0D" w14:textId="4688AAFC" w:rsidR="00F85FB9" w:rsidRPr="000020F7" w:rsidRDefault="00F85FB9" w:rsidP="008D530D">
            <w:pPr>
              <w:keepNext/>
              <w:spacing w:before="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76C2FF67" w14:textId="274C29B8" w:rsidTr="0080350F">
        <w:trPr>
          <w:gridAfter w:val="1"/>
          <w:wAfter w:w="21" w:type="dxa"/>
        </w:trPr>
        <w:tc>
          <w:tcPr>
            <w:tcW w:w="2552" w:type="dxa"/>
          </w:tcPr>
          <w:p w14:paraId="5C0ABCB9" w14:textId="2BD073B6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3.2 – </w:t>
            </w:r>
            <w:r w:rsidRPr="000020F7">
              <w:rPr>
                <w:sz w:val="28"/>
                <w:szCs w:val="28"/>
                <w:cs/>
              </w:rPr>
              <w:t>ข้อมูลกระบวนการและธุรกรรมที่เกี่ยวข้องกับระบบการลงคะแนน เตรียมไว้พร้อมสำหรับการตรวจสอบระบบ</w:t>
            </w:r>
          </w:p>
        </w:tc>
        <w:tc>
          <w:tcPr>
            <w:tcW w:w="5340" w:type="dxa"/>
          </w:tcPr>
          <w:p w14:paraId="22F6F288" w14:textId="77777777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ผู้พัฒนาระบบการลงคะแนนจัดทำเอกสารที่อธิบายวิธีการตรวจสอบ</w:t>
            </w:r>
            <w:r w:rsidRPr="000020F7">
              <w:rPr>
                <w:sz w:val="28"/>
                <w:szCs w:val="28"/>
              </w:rPr>
              <w:t xml:space="preserve"> (inspection) </w:t>
            </w:r>
            <w:r w:rsidRPr="000020F7">
              <w:rPr>
                <w:sz w:val="28"/>
                <w:szCs w:val="28"/>
                <w:cs/>
              </w:rPr>
              <w:t>ว่าระบบการลงคะแนนได้รับการติดตั้งและตั้งค่าอย่างถูกต้อง และวิธีการเฝ้าระวังการทำงานของระบบ</w:t>
            </w:r>
          </w:p>
        </w:tc>
        <w:tc>
          <w:tcPr>
            <w:tcW w:w="6395" w:type="dxa"/>
          </w:tcPr>
          <w:p w14:paraId="2FE943AC" w14:textId="47215A12" w:rsidR="00F85FB9" w:rsidRPr="0008613F" w:rsidRDefault="00F85FB9" w:rsidP="0008613F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427BD74E" w14:textId="22D5F06F" w:rsidTr="0080350F">
        <w:trPr>
          <w:gridAfter w:val="1"/>
          <w:wAfter w:w="21" w:type="dxa"/>
        </w:trPr>
        <w:tc>
          <w:tcPr>
            <w:tcW w:w="2552" w:type="dxa"/>
          </w:tcPr>
          <w:p w14:paraId="31CD14DF" w14:textId="03BF8FE6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3.3 – </w:t>
            </w:r>
            <w:r w:rsidRPr="000020F7">
              <w:rPr>
                <w:sz w:val="28"/>
                <w:szCs w:val="28"/>
                <w:cs/>
              </w:rPr>
              <w:t>บุคคลที่เกี่ยวข้องกับระบบการลงคะแนนสามารถเข้าใจและตรวจสอบการทำงานของระบบการลงคะแนนได้ตลอดกระบวนการลงคะแนน</w:t>
            </w:r>
          </w:p>
        </w:tc>
        <w:tc>
          <w:tcPr>
            <w:tcW w:w="5340" w:type="dxa"/>
          </w:tcPr>
          <w:p w14:paraId="23A66BA1" w14:textId="77777777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ผู้พัฒนาระบบการลงคะแนนจัดทำเอกสารที่อธิบายวิธีการบันทึกเหตุการณ์ </w:t>
            </w:r>
            <w:r w:rsidRPr="000020F7">
              <w:rPr>
                <w:sz w:val="28"/>
                <w:szCs w:val="28"/>
              </w:rPr>
              <w:t xml:space="preserve">(event logging) </w:t>
            </w:r>
            <w:r w:rsidRPr="000020F7">
              <w:rPr>
                <w:sz w:val="28"/>
                <w:szCs w:val="28"/>
                <w:cs/>
              </w:rPr>
              <w:t xml:space="preserve">ของระบบการลงคะแนน และรูปแบบของบันทึกเหตุการณ์ </w:t>
            </w:r>
            <w:r w:rsidRPr="000020F7">
              <w:rPr>
                <w:sz w:val="28"/>
                <w:szCs w:val="28"/>
              </w:rPr>
              <w:t>(log format)</w:t>
            </w:r>
          </w:p>
        </w:tc>
        <w:tc>
          <w:tcPr>
            <w:tcW w:w="6395" w:type="dxa"/>
          </w:tcPr>
          <w:p w14:paraId="047588BA" w14:textId="65894891" w:rsidR="00F85FB9" w:rsidRPr="0008613F" w:rsidRDefault="00F85FB9" w:rsidP="0008613F">
            <w:pPr>
              <w:spacing w:before="0" w:after="120"/>
              <w:jc w:val="left"/>
              <w:rPr>
                <w:sz w:val="28"/>
                <w:szCs w:val="28"/>
                <w:cs/>
              </w:rPr>
            </w:pPr>
          </w:p>
        </w:tc>
      </w:tr>
      <w:tr w:rsidR="00B30057" w:rsidRPr="000020F7" w14:paraId="6ACC723B" w14:textId="77777777" w:rsidTr="00571A62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77B4D668" w14:textId="77777777" w:rsidR="00B30057" w:rsidRPr="00376B08" w:rsidRDefault="00B30057" w:rsidP="00B30057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 xml:space="preserve">การเข้าถึงอย่างเท่าเทียม </w:t>
            </w:r>
            <w:r w:rsidRPr="00376B08">
              <w:rPr>
                <w:sz w:val="28"/>
                <w:szCs w:val="28"/>
              </w:rPr>
              <w:t>(Equitable Access)</w:t>
            </w:r>
          </w:p>
          <w:p w14:paraId="332D4568" w14:textId="04E22F8C" w:rsidR="00B30057" w:rsidRPr="0008613F" w:rsidRDefault="00B30057" w:rsidP="00B30057">
            <w:pPr>
              <w:pStyle w:val="21"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</w:t>
            </w:r>
            <w:r w:rsidRPr="000020F7">
              <w:rPr>
                <w:sz w:val="28"/>
                <w:szCs w:val="28"/>
                <w:cs/>
                <w:lang w:eastAsia="en-US"/>
              </w:rPr>
              <w:t>ผู้ลงคะแนนสามารถใช้งานระบบการลงคะแนนได้อย่างสอดคล้องและเท่าเทียม</w:t>
            </w:r>
          </w:p>
        </w:tc>
      </w:tr>
      <w:tr w:rsidR="00641C30" w:rsidRPr="000020F7" w14:paraId="65B515B6" w14:textId="7244E476" w:rsidTr="0080350F">
        <w:trPr>
          <w:gridAfter w:val="1"/>
          <w:wAfter w:w="21" w:type="dxa"/>
        </w:trPr>
        <w:tc>
          <w:tcPr>
            <w:tcW w:w="2552" w:type="dxa"/>
          </w:tcPr>
          <w:p w14:paraId="27F33D48" w14:textId="1353F7FA" w:rsidR="00F85FB9" w:rsidRPr="000020F7" w:rsidRDefault="00F85FB9" w:rsidP="00274B9A">
            <w:pPr>
              <w:keepNext/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4.1 – </w:t>
            </w:r>
            <w:r w:rsidRPr="000020F7">
              <w:rPr>
                <w:sz w:val="28"/>
                <w:szCs w:val="28"/>
                <w:cs/>
              </w:rPr>
              <w:t>ผู้ลงคะแนนมีประสบการณ์ใช้งานที่สอดคล้องกันตลอดกระบวนการลงคะแนนด้วยวิธีการลงคะแนนทุกรูปแบบ</w:t>
            </w:r>
          </w:p>
        </w:tc>
        <w:tc>
          <w:tcPr>
            <w:tcW w:w="5340" w:type="dxa"/>
          </w:tcPr>
          <w:p w14:paraId="3982B060" w14:textId="77777777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ในวิธีการลงคะแนนผ่านสื่ออิเล็กทรอนิกส์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cs/>
              </w:rPr>
              <w:t>เช่น การลงคะแนนผ่านคอมพิวเตอร์ หรือการลงคะแนนผ่านโทรศัพท์เคลื่อนที่</w:t>
            </w:r>
            <w:r w:rsidRPr="000020F7">
              <w:rPr>
                <w:sz w:val="28"/>
                <w:szCs w:val="28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ผู้ลงคะแนนต้องเข้าถึงรูปแบบการแสดงผล </w:t>
            </w:r>
            <w:r w:rsidRPr="000020F7">
              <w:rPr>
                <w:sz w:val="28"/>
                <w:szCs w:val="28"/>
              </w:rPr>
              <w:t>(display format) (</w:t>
            </w:r>
            <w:r w:rsidRPr="000020F7">
              <w:rPr>
                <w:sz w:val="28"/>
                <w:szCs w:val="28"/>
                <w:cs/>
              </w:rPr>
              <w:t>รวมถึงการแสดงภาพและเสียง</w:t>
            </w:r>
            <w:r w:rsidRPr="000020F7">
              <w:rPr>
                <w:sz w:val="28"/>
                <w:szCs w:val="28"/>
              </w:rPr>
              <w:t xml:space="preserve">) </w:t>
            </w:r>
            <w:r w:rsidRPr="000020F7">
              <w:rPr>
                <w:sz w:val="28"/>
                <w:szCs w:val="28"/>
                <w:cs/>
              </w:rPr>
              <w:t xml:space="preserve">และรูปแบบการมีปฏิสัมพันธ์ </w:t>
            </w:r>
            <w:r w:rsidRPr="000020F7">
              <w:rPr>
                <w:sz w:val="28"/>
                <w:szCs w:val="28"/>
              </w:rPr>
              <w:t>(interaction mode) (</w:t>
            </w:r>
            <w:r w:rsidRPr="000020F7">
              <w:rPr>
                <w:sz w:val="28"/>
                <w:szCs w:val="28"/>
                <w:cs/>
              </w:rPr>
              <w:t>เช่น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การคลิกปุ่ม การแตะสัมผัสบนหน้าจอ</w:t>
            </w:r>
            <w:r w:rsidRPr="000020F7">
              <w:rPr>
                <w:sz w:val="28"/>
                <w:szCs w:val="28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ในลักษณะที่สอดคล้องกัน</w:t>
            </w:r>
          </w:p>
        </w:tc>
        <w:tc>
          <w:tcPr>
            <w:tcW w:w="6395" w:type="dxa"/>
          </w:tcPr>
          <w:p w14:paraId="57FD8850" w14:textId="47FAE08A" w:rsidR="00384683" w:rsidRPr="00B30057" w:rsidRDefault="00384683" w:rsidP="00B30057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F85FB9" w:rsidRPr="000020F7" w14:paraId="57F6E513" w14:textId="3463523C" w:rsidTr="0080350F">
        <w:trPr>
          <w:gridAfter w:val="1"/>
          <w:wAfter w:w="21" w:type="dxa"/>
        </w:trPr>
        <w:tc>
          <w:tcPr>
            <w:tcW w:w="2552" w:type="dxa"/>
          </w:tcPr>
          <w:p w14:paraId="6F0EC1DA" w14:textId="650B814B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4.2 – </w:t>
            </w:r>
            <w:r w:rsidRPr="000020F7">
              <w:rPr>
                <w:sz w:val="28"/>
                <w:szCs w:val="28"/>
                <w:cs/>
              </w:rPr>
              <w:t>ผู้ลงคะแนนได้รับข้อมูลและตัวเลือกลงคะแนนที่เท่าเทียมกันในการลงคะแนนทุกรูปแบบ</w:t>
            </w:r>
          </w:p>
        </w:tc>
        <w:tc>
          <w:tcPr>
            <w:tcW w:w="5340" w:type="dxa"/>
          </w:tcPr>
          <w:p w14:paraId="242FC720" w14:textId="77777777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รูปแบบการแสดงผล (</w:t>
            </w:r>
            <w:r w:rsidRPr="000020F7">
              <w:rPr>
                <w:sz w:val="28"/>
                <w:szCs w:val="28"/>
              </w:rPr>
              <w:t>display format)</w:t>
            </w:r>
            <w:r w:rsidRPr="000020F7">
              <w:rPr>
                <w:sz w:val="28"/>
                <w:szCs w:val="28"/>
                <w:cs/>
              </w:rPr>
              <w:t xml:space="preserve"> แสดงข้อมูลและตัวเลือกลงคะแนนทั้งหมดที่เกี่ยวข้องกับการลงคะแนนอย่างเท่าเทียมกัน และไม่ทำให้เกิดอคติกับตัวเลือกลงคะแนนใด ๆ ที่นำเสนอต่อผู้ลงคะแนน เช่น ตัวเลือกลงคะแนนทั้งหมดแสดงผลด้วยแบบอักษรที่มีขนาด สี และลักษณะเหมือนกัน</w:t>
            </w:r>
          </w:p>
        </w:tc>
        <w:tc>
          <w:tcPr>
            <w:tcW w:w="6395" w:type="dxa"/>
          </w:tcPr>
          <w:p w14:paraId="61569439" w14:textId="1CD4A0A6" w:rsidR="00F85FB9" w:rsidRPr="00B30057" w:rsidRDefault="00F85FB9" w:rsidP="00B30057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30057" w:rsidRPr="000020F7" w14:paraId="11CB2F08" w14:textId="77777777" w:rsidTr="00571A62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150E32F8" w14:textId="77777777" w:rsidR="00B30057" w:rsidRPr="00376B08" w:rsidRDefault="00B30057" w:rsidP="00B30057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lastRenderedPageBreak/>
              <w:t xml:space="preserve">การลงคะแนนตรงตามเจตนา </w:t>
            </w:r>
            <w:r w:rsidRPr="00376B08">
              <w:rPr>
                <w:sz w:val="28"/>
                <w:szCs w:val="28"/>
              </w:rPr>
              <w:t>(Cast as Intended)</w:t>
            </w:r>
          </w:p>
          <w:p w14:paraId="739AB97F" w14:textId="5CC60CE3" w:rsidR="00B30057" w:rsidRPr="00B30057" w:rsidRDefault="00B30057" w:rsidP="00B30057">
            <w:pPr>
              <w:pStyle w:val="21"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เพื่อให้การแสดงข้อมูลและตัวเลือกลงคะแนนมีการแสดงผลที่มองเห็นชัดเจน เข้าใจได้ และดำเนินการได้ และผู้ลงคะแนนทุกคนสามารถทำเครื่องหมายลงคะแนน ตรวจสอบตัวเลือกลงคะแนน และส่งผลลงคะแนนได้</w:t>
            </w:r>
          </w:p>
        </w:tc>
      </w:tr>
      <w:tr w:rsidR="00641C30" w:rsidRPr="000020F7" w14:paraId="2353FE99" w14:textId="239E4620" w:rsidTr="0080350F">
        <w:trPr>
          <w:gridAfter w:val="1"/>
          <w:wAfter w:w="21" w:type="dxa"/>
        </w:trPr>
        <w:tc>
          <w:tcPr>
            <w:tcW w:w="2552" w:type="dxa"/>
          </w:tcPr>
          <w:p w14:paraId="7E97F3DA" w14:textId="253D6F8E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5.1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ระบบการลงคะแนนมีการตั้งค่าเริ่มต้นให้สามารถใช้งานได้เหมาะสมที่สุดกับผู้ลงคะแนน และผู้ลงคะแนนสามารถปรับการตั้งค่าส่วนบุคคล (</w:t>
            </w:r>
            <w:r w:rsidRPr="000020F7">
              <w:rPr>
                <w:sz w:val="28"/>
                <w:szCs w:val="28"/>
              </w:rPr>
              <w:t>preference</w:t>
            </w:r>
            <w:r w:rsidRPr="000020F7">
              <w:rPr>
                <w:sz w:val="28"/>
                <w:szCs w:val="28"/>
                <w:cs/>
              </w:rPr>
              <w:t xml:space="preserve"> </w:t>
            </w:r>
            <w:r w:rsidRPr="000020F7">
              <w:rPr>
                <w:sz w:val="28"/>
                <w:szCs w:val="28"/>
              </w:rPr>
              <w:t xml:space="preserve">setting) </w:t>
            </w:r>
            <w:r w:rsidRPr="000020F7">
              <w:rPr>
                <w:sz w:val="28"/>
                <w:szCs w:val="28"/>
                <w:cs/>
              </w:rPr>
              <w:t>ให้ตรงกับความต้องการของผู้ลงคะแนน</w:t>
            </w:r>
          </w:p>
        </w:tc>
        <w:tc>
          <w:tcPr>
            <w:tcW w:w="5340" w:type="dxa"/>
          </w:tcPr>
          <w:p w14:paraId="2672F5FF" w14:textId="77777777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ระบบการลงคะแนนมีการตั้งค่าเริ่มต้น </w:t>
            </w:r>
            <w:r w:rsidRPr="000020F7">
              <w:rPr>
                <w:sz w:val="28"/>
                <w:szCs w:val="28"/>
              </w:rPr>
              <w:t xml:space="preserve">(default setting) </w:t>
            </w:r>
            <w:r w:rsidRPr="000020F7">
              <w:rPr>
                <w:sz w:val="28"/>
                <w:szCs w:val="28"/>
                <w:cs/>
              </w:rPr>
              <w:t xml:space="preserve">ที่เหมือนกันสำหรับผู้ลงคะแนนทุกคนในครั้งแรก และการตั้งค่าส่วนบุคคล </w:t>
            </w:r>
            <w:r w:rsidRPr="000020F7">
              <w:rPr>
                <w:sz w:val="28"/>
                <w:szCs w:val="28"/>
              </w:rPr>
              <w:t xml:space="preserve">(preference setting) </w:t>
            </w:r>
            <w:r w:rsidRPr="000020F7">
              <w:rPr>
                <w:sz w:val="28"/>
                <w:szCs w:val="28"/>
                <w:cs/>
              </w:rPr>
              <w:t>ตามความต้องการของผู้ลงคะแนน เช่น การปรับขนาดตัวอักษร และสีของภาพ</w:t>
            </w:r>
          </w:p>
        </w:tc>
        <w:tc>
          <w:tcPr>
            <w:tcW w:w="6395" w:type="dxa"/>
          </w:tcPr>
          <w:p w14:paraId="09F5102C" w14:textId="0AE2E688" w:rsidR="00D8385A" w:rsidRPr="00B30057" w:rsidRDefault="00D8385A" w:rsidP="00B30057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41C30" w:rsidRPr="000020F7" w14:paraId="14E7EFE4" w14:textId="197A2A99" w:rsidTr="0080350F">
        <w:trPr>
          <w:gridAfter w:val="1"/>
          <w:wAfter w:w="21" w:type="dxa"/>
        </w:trPr>
        <w:tc>
          <w:tcPr>
            <w:tcW w:w="2552" w:type="dxa"/>
          </w:tcPr>
          <w:p w14:paraId="685AE795" w14:textId="6D17739E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5.2 – </w:t>
            </w:r>
            <w:r w:rsidRPr="000020F7">
              <w:rPr>
                <w:sz w:val="28"/>
                <w:szCs w:val="28"/>
                <w:cs/>
              </w:rPr>
              <w:t>ผู้ลงคะแนนสามารถควบคุมการเปลี่ยนตัวเลือกลงคะแนนและการส่งผลลงคะแนนได้โดยตรง</w:t>
            </w:r>
          </w:p>
        </w:tc>
        <w:tc>
          <w:tcPr>
            <w:tcW w:w="5340" w:type="dxa"/>
          </w:tcPr>
          <w:p w14:paraId="02731B38" w14:textId="3C5AF89D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ในระหว่างการลงคะแนน ผู้ลงคะแนนสามารถควบคุมการลงคะแนนของตนเองได้โดยตรง เช่น รูปแบบการแสดงผลของข้อมูล </w:t>
            </w:r>
            <w:r w:rsidRPr="000020F7">
              <w:rPr>
                <w:sz w:val="28"/>
                <w:szCs w:val="28"/>
                <w:lang w:val="en-GB"/>
              </w:rPr>
              <w:t>(display format)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การเลือกหรือเปลี่ยนตัวเลือกลงคะแนน การเปลี่ยนหน้าจอไปหน้าถัดไป</w:t>
            </w:r>
            <w:r w:rsidRPr="000020F7">
              <w:rPr>
                <w:sz w:val="28"/>
                <w:szCs w:val="28"/>
              </w:rPr>
              <w:t>/</w:t>
            </w:r>
            <w:r w:rsidRPr="000020F7">
              <w:rPr>
                <w:sz w:val="28"/>
                <w:szCs w:val="28"/>
                <w:cs/>
              </w:rPr>
              <w:t>ก่อนหน้า การเลื่อนหน้าจอขึ้น</w:t>
            </w:r>
            <w:r w:rsidRPr="000020F7">
              <w:rPr>
                <w:sz w:val="28"/>
                <w:szCs w:val="28"/>
              </w:rPr>
              <w:t>/</w:t>
            </w:r>
            <w:r w:rsidRPr="000020F7">
              <w:rPr>
                <w:sz w:val="28"/>
                <w:szCs w:val="28"/>
                <w:cs/>
              </w:rPr>
              <w:t>ลง และการใช้ท่าทางสัมผัสบนหน้าจอ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(</w:t>
            </w:r>
            <w:r w:rsidRPr="000020F7">
              <w:rPr>
                <w:sz w:val="28"/>
                <w:szCs w:val="28"/>
              </w:rPr>
              <w:t>touch screen gestures)</w:t>
            </w:r>
            <w:r w:rsidRPr="000020F7">
              <w:rPr>
                <w:sz w:val="28"/>
                <w:szCs w:val="28"/>
                <w:cs/>
              </w:rPr>
              <w:t xml:space="preserve"> รวมถึงระบบการลงคะแนนมีการควบคุมเพื่อป้องกันการเปิดใช้งานโดยไม่ตั้งใจ</w:t>
            </w:r>
            <w:r w:rsidRPr="000020F7">
              <w:rPr>
                <w:sz w:val="28"/>
                <w:szCs w:val="28"/>
              </w:rPr>
              <w:t xml:space="preserve"> (accidental activation) </w:t>
            </w:r>
            <w:r w:rsidRPr="000020F7">
              <w:rPr>
                <w:sz w:val="28"/>
                <w:szCs w:val="28"/>
                <w:cs/>
              </w:rPr>
              <w:t>เช่น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การให้ผู้ลงคะแนนยืนยันเจตนาในการลงคะแนนก่อนส่งผลลงคะแนน หรือการแจ้งสถานะของการลงคะแนนให้ผู้ลงคะแนนทราบ</w:t>
            </w:r>
          </w:p>
        </w:tc>
        <w:tc>
          <w:tcPr>
            <w:tcW w:w="6395" w:type="dxa"/>
          </w:tcPr>
          <w:p w14:paraId="7EC0F569" w14:textId="4C3F16E7" w:rsidR="00D8385A" w:rsidRPr="00B30057" w:rsidRDefault="00D8385A" w:rsidP="00B30057">
            <w:pPr>
              <w:spacing w:before="0" w:after="120"/>
              <w:ind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F85FB9" w:rsidRPr="000020F7" w14:paraId="14A32E89" w14:textId="4B93C870" w:rsidTr="0080350F">
        <w:trPr>
          <w:gridAfter w:val="1"/>
          <w:wAfter w:w="21" w:type="dxa"/>
        </w:trPr>
        <w:tc>
          <w:tcPr>
            <w:tcW w:w="2552" w:type="dxa"/>
          </w:tcPr>
          <w:p w14:paraId="20EAA851" w14:textId="2A9AEA8B" w:rsidR="00F85FB9" w:rsidRPr="000020F7" w:rsidRDefault="00F85FB9" w:rsidP="00274B9A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5.3 – </w:t>
            </w:r>
            <w:r w:rsidRPr="000020F7">
              <w:rPr>
                <w:sz w:val="28"/>
                <w:szCs w:val="28"/>
                <w:cs/>
              </w:rPr>
              <w:t>ผู้ลงคะแนนสามารถเข้าใจข้อมูลทั้งหมดเกี่ยวกับ</w:t>
            </w:r>
            <w:r w:rsidRPr="000020F7">
              <w:rPr>
                <w:sz w:val="28"/>
                <w:szCs w:val="28"/>
                <w:cs/>
              </w:rPr>
              <w:br/>
              <w:t>การลงคะแนนตามที่เสนอ รวมถึงกฎกติกาของการลงคะแนน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คำแนะนำ ข้อความจากระบบ และข้อความแสดงข้อผิดพลาด</w:t>
            </w:r>
          </w:p>
        </w:tc>
        <w:tc>
          <w:tcPr>
            <w:tcW w:w="5340" w:type="dxa"/>
          </w:tcPr>
          <w:p w14:paraId="6547F587" w14:textId="64473678" w:rsidR="00F85FB9" w:rsidRPr="000020F7" w:rsidRDefault="00F85FB9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ระบบการลงคะแนนมีการแสดงข้อมูลทั้งหมดเกี่ยวกับการลงคะแนน กฎกติกาของการลงคะแนน คำแนะนำ และข้อความจากระบบด้วยภาษาที่ชัดเจนและอ่านง่าย การวางตำแหน่งข้อความที่ไม่ให้เกิดความสับสนในการลงคะแนน การแจ้งจำนวนตัวเลือกสูงสุดที่ผู้ลงคะแนนมีสิทธิเลือก การแจ้งเตือนผู้ลงคะแนนถึงข้อผิดพลาดในการลงคะแนนก่อนจะส่งผลลงคะแนน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cs/>
              </w:rPr>
              <w:t>เช่น</w:t>
            </w:r>
            <w:r w:rsidR="0077339E" w:rsidRPr="000020F7">
              <w:rPr>
                <w:sz w:val="28"/>
                <w:szCs w:val="28"/>
                <w:cs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การพยายามเลือกตัวเลือกมากกว่าจำนวนที่อนุญาต หรือการเลือกตัวเลือกน้อยกว่าจำนวนที่อนุญาต</w:t>
            </w:r>
            <w:r w:rsidRPr="000020F7">
              <w:rPr>
                <w:sz w:val="28"/>
                <w:szCs w:val="28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และการแสดงข้อความให้ผู้ลงคะแนนทราบเมื่อลงคะแนนสำเร็จแล้ว นอกจากนี้ ระบบมีการแสดงคำแนะนำและข้อความที่ชัดเจนสำหรับผู้ควบคุมระบบการลงคะแนนในการปฏิบัติงานและการบำรุงรักษาระบบ</w:t>
            </w:r>
          </w:p>
        </w:tc>
        <w:tc>
          <w:tcPr>
            <w:tcW w:w="6395" w:type="dxa"/>
          </w:tcPr>
          <w:p w14:paraId="7F7D3DEF" w14:textId="1390F9C0" w:rsidR="00D452F2" w:rsidRPr="000020F7" w:rsidRDefault="00D452F2" w:rsidP="00EE3CB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0350F" w:rsidRPr="000020F7" w14:paraId="661327B4" w14:textId="77777777" w:rsidTr="00571A62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106D5A2A" w14:textId="77777777" w:rsidR="0080350F" w:rsidRPr="00376B08" w:rsidRDefault="0080350F" w:rsidP="00E7142F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 xml:space="preserve">ความเหมาะสมต่อการใช้งาน </w:t>
            </w:r>
            <w:r w:rsidRPr="00376B08">
              <w:rPr>
                <w:sz w:val="28"/>
                <w:szCs w:val="28"/>
              </w:rPr>
              <w:t>(Usable)</w:t>
            </w:r>
          </w:p>
          <w:p w14:paraId="3BFCA357" w14:textId="2B3CEB51" w:rsidR="0080350F" w:rsidRPr="00E7142F" w:rsidRDefault="0080350F" w:rsidP="00E7142F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u w:val="single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lastRenderedPageBreak/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เพื่อให้ระบบการลงคะแนนมีการประเมินให้สามารถใช้งานได้อย่างเหมาะสม</w:t>
            </w:r>
          </w:p>
        </w:tc>
      </w:tr>
      <w:tr w:rsidR="00E7142F" w:rsidRPr="000020F7" w14:paraId="597953AD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0D1BFFA" w14:textId="5E68F904" w:rsidR="00E7142F" w:rsidRPr="000020F7" w:rsidRDefault="00E7142F" w:rsidP="00E7142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lastRenderedPageBreak/>
              <w:t>6.1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ระบบการลงคะแนนผ่านการประเมินความเหมาะสมต่อ</w:t>
            </w:r>
            <w:r w:rsidRPr="000020F7">
              <w:rPr>
                <w:sz w:val="28"/>
                <w:szCs w:val="28"/>
                <w:cs/>
              </w:rPr>
              <w:br/>
              <w:t>การใช้งานกับผู้ลงคะแนน</w:t>
            </w:r>
          </w:p>
        </w:tc>
        <w:tc>
          <w:tcPr>
            <w:tcW w:w="5340" w:type="dxa"/>
          </w:tcPr>
          <w:p w14:paraId="29BE9C49" w14:textId="03C054C8" w:rsidR="00E7142F" w:rsidRPr="000020F7" w:rsidRDefault="00E7142F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ผู้พัฒนาระบบการลงคะแนนมีการประเมินหรือทดสอบความเหมาะสมต่อการใช้งาน </w:t>
            </w:r>
            <w:r w:rsidRPr="000020F7">
              <w:rPr>
                <w:sz w:val="28"/>
                <w:szCs w:val="28"/>
              </w:rPr>
              <w:t>(usability)</w:t>
            </w:r>
            <w:r w:rsidRPr="000020F7">
              <w:rPr>
                <w:sz w:val="28"/>
                <w:szCs w:val="28"/>
                <w:cs/>
              </w:rPr>
              <w:t xml:space="preserve"> กับผู้ลงคะแนนที่จะใช้ระบบการลงคะแนน เพื่อให้มั่นใจว่าระบบการลงคะแนนสามารถใช้งานกับผู้คะแนนทุกคน </w:t>
            </w:r>
            <w:r w:rsidRPr="000020F7">
              <w:rPr>
                <w:sz w:val="28"/>
                <w:szCs w:val="28"/>
                <w:lang w:val="en-GB"/>
              </w:rPr>
              <w:t>(</w:t>
            </w:r>
            <w:r w:rsidRPr="000020F7">
              <w:rPr>
                <w:sz w:val="28"/>
                <w:szCs w:val="28"/>
                <w:cs/>
                <w:lang w:val="en-GB"/>
              </w:rPr>
              <w:t>ซึ่งอาจรวมถึงผู้สูงอายุและบุคคลที่มีความบกพร่องทางการมองเห็น</w:t>
            </w:r>
            <w:r w:rsidRPr="000020F7">
              <w:rPr>
                <w:sz w:val="28"/>
                <w:szCs w:val="28"/>
                <w:lang w:val="en-GB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ได้อย่างเหมาะสมและสอดคล้องกับแนวปฏิบัติที่ดี เช่น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มาตรฐาน </w:t>
            </w:r>
            <w:r w:rsidRPr="000020F7">
              <w:rPr>
                <w:sz w:val="28"/>
                <w:szCs w:val="28"/>
              </w:rPr>
              <w:t xml:space="preserve">Web Content Accessibility Guidelines (WCAG) </w:t>
            </w:r>
            <w:r w:rsidRPr="000020F7">
              <w:rPr>
                <w:sz w:val="28"/>
                <w:szCs w:val="28"/>
                <w:cs/>
              </w:rPr>
              <w:t xml:space="preserve">2.0 ของ </w:t>
            </w:r>
            <w:r w:rsidRPr="000020F7">
              <w:rPr>
                <w:sz w:val="28"/>
                <w:szCs w:val="28"/>
              </w:rPr>
              <w:t>World Wide Web Consortium (W</w:t>
            </w:r>
            <w:r w:rsidRPr="000020F7">
              <w:rPr>
                <w:sz w:val="28"/>
                <w:szCs w:val="28"/>
                <w:cs/>
              </w:rPr>
              <w:t>3</w:t>
            </w:r>
            <w:r w:rsidRPr="000020F7">
              <w:rPr>
                <w:sz w:val="28"/>
                <w:szCs w:val="28"/>
              </w:rPr>
              <w:t>C)</w:t>
            </w:r>
          </w:p>
        </w:tc>
        <w:tc>
          <w:tcPr>
            <w:tcW w:w="6395" w:type="dxa"/>
          </w:tcPr>
          <w:p w14:paraId="107E546B" w14:textId="77777777" w:rsidR="00E7142F" w:rsidRPr="000020F7" w:rsidRDefault="00E7142F" w:rsidP="00E7142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E7142F" w:rsidRPr="000020F7" w14:paraId="35A2D24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32EEB3B6" w14:textId="5A0D4036" w:rsidR="00E7142F" w:rsidRPr="000020F7" w:rsidRDefault="00E7142F" w:rsidP="00E7142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>6.2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ระบบการลงคะแนนผ่านการประเมินความเหมาะสมต่อ</w:t>
            </w:r>
            <w:r w:rsidRPr="000020F7">
              <w:rPr>
                <w:sz w:val="28"/>
                <w:szCs w:val="28"/>
                <w:cs/>
              </w:rPr>
              <w:br/>
              <w:t>การใช้งานกับผู้ควบคุมระบบการลงคะแนน</w:t>
            </w:r>
          </w:p>
        </w:tc>
        <w:tc>
          <w:tcPr>
            <w:tcW w:w="5340" w:type="dxa"/>
          </w:tcPr>
          <w:p w14:paraId="0A711101" w14:textId="674BDC16" w:rsidR="00E7142F" w:rsidRPr="000020F7" w:rsidRDefault="00E7142F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ผู้พัฒนาระบบการลงคะแนนมีการประเมินหรือทดสอบความเหมาะสมต่อการใช้งาน </w:t>
            </w:r>
            <w:r w:rsidRPr="000020F7">
              <w:rPr>
                <w:sz w:val="28"/>
                <w:szCs w:val="28"/>
              </w:rPr>
              <w:t>(usability)</w:t>
            </w:r>
            <w:r w:rsidRPr="000020F7">
              <w:rPr>
                <w:sz w:val="28"/>
                <w:szCs w:val="28"/>
                <w:cs/>
              </w:rPr>
              <w:t xml:space="preserve"> กับผู้ควบคุมระบบการลงคะแนน ในการตั้งค่าระบบ การทำงานในระหว่างการลงคะแนน และการปิดระบบ เพื่อแสดงให้เห็นว่าผู้ควบคุมระบบการลงคะแนนสามารถทำความเข้าใจและปฏิบัติงานได้สำเร็จ</w:t>
            </w:r>
          </w:p>
        </w:tc>
        <w:tc>
          <w:tcPr>
            <w:tcW w:w="6395" w:type="dxa"/>
          </w:tcPr>
          <w:p w14:paraId="2EA61C92" w14:textId="77777777" w:rsidR="00E7142F" w:rsidRPr="000020F7" w:rsidRDefault="00E7142F" w:rsidP="00E7142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571A62" w:rsidRPr="000020F7" w14:paraId="4DBF7635" w14:textId="77777777" w:rsidTr="00571A62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9CC2E5" w:themeFill="accent5" w:themeFillTint="99"/>
          </w:tcPr>
          <w:p w14:paraId="75AECB70" w14:textId="297C6B02" w:rsidR="00571A62" w:rsidRPr="00683C57" w:rsidRDefault="00683C57" w:rsidP="00571A62">
            <w:pPr>
              <w:pStyle w:val="10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32"/>
                <w:szCs w:val="32"/>
                <w:cs/>
              </w:rPr>
            </w:pPr>
            <w:r w:rsidRPr="00683C57">
              <w:rPr>
                <w:sz w:val="32"/>
                <w:szCs w:val="32"/>
                <w:cs/>
              </w:rPr>
              <w:t>ข้อกำหนดเกี่ยวกับความมั่นคงปลอดภัยด้านสารสนเทศ</w:t>
            </w:r>
          </w:p>
        </w:tc>
      </w:tr>
      <w:tr w:rsidR="00E7142F" w:rsidRPr="000020F7" w14:paraId="5D35CB28" w14:textId="77777777" w:rsidTr="00571A62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61E3930B" w14:textId="77777777" w:rsidR="00E7142F" w:rsidRPr="00376B08" w:rsidRDefault="00E7142F" w:rsidP="00E7142F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376B08">
              <w:rPr>
                <w:sz w:val="28"/>
                <w:szCs w:val="28"/>
                <w:cs/>
              </w:rPr>
              <w:t>การทำงานร่วมกัน</w:t>
            </w:r>
            <w:r w:rsidRPr="00376B08">
              <w:rPr>
                <w:sz w:val="28"/>
                <w:szCs w:val="28"/>
              </w:rPr>
              <w:t xml:space="preserve"> (Interoperable)</w:t>
            </w:r>
          </w:p>
          <w:p w14:paraId="4BECF9BE" w14:textId="728CE8EE" w:rsidR="00E7142F" w:rsidRPr="000020F7" w:rsidRDefault="00E7142F" w:rsidP="008B1A93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</w:t>
            </w:r>
            <w:r w:rsidRPr="000020F7">
              <w:rPr>
                <w:sz w:val="28"/>
                <w:szCs w:val="28"/>
                <w:cs/>
                <w:lang w:eastAsia="en-US"/>
              </w:rPr>
              <w:t>ระบบการลงคะแนนมีการออกแบบที่รองรับการทำงานร่วมกันกับระบบภายนอก ส่วนประกอบภายในระบบ และข้อมูลที่เกี่ยวข้องกับระบบการลงคะแนน</w:t>
            </w:r>
          </w:p>
        </w:tc>
      </w:tr>
      <w:tr w:rsidR="00E7142F" w:rsidRPr="000020F7" w14:paraId="58D955AB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26E493B" w14:textId="53EBA13A" w:rsidR="00E7142F" w:rsidRPr="000020F7" w:rsidRDefault="00E7142F" w:rsidP="00E7142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7.1 – </w:t>
            </w:r>
            <w:r w:rsidRPr="000020F7">
              <w:rPr>
                <w:sz w:val="28"/>
                <w:szCs w:val="28"/>
                <w:cs/>
              </w:rPr>
              <w:t>ข้อมูลที่เกี่ยวข้องกับระบบการลงคะแนนอยู่ในรูปแบบที่ทำงานร่วมกันได้หรือรูปแบบมาตรฐาน</w:t>
            </w:r>
          </w:p>
        </w:tc>
        <w:tc>
          <w:tcPr>
            <w:tcW w:w="5340" w:type="dxa"/>
          </w:tcPr>
          <w:p w14:paraId="7BFC325F" w14:textId="30354CB3" w:rsidR="00E7142F" w:rsidRPr="000020F7" w:rsidRDefault="00E7142F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ข้อมูลทั้งหมดของระบบการลงคะแนนที่นำเข้า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ส่งออก หรือใช้รายงาน รวมถึงบันทึกเหตุการณ์ </w:t>
            </w:r>
            <w:r w:rsidRPr="000020F7">
              <w:rPr>
                <w:sz w:val="28"/>
                <w:szCs w:val="28"/>
              </w:rPr>
              <w:t>(log)</w:t>
            </w:r>
            <w:r w:rsidRPr="000020F7">
              <w:rPr>
                <w:sz w:val="28"/>
                <w:szCs w:val="28"/>
                <w:cs/>
              </w:rPr>
              <w:t xml:space="preserve"> อยู่ในรูปแบบที่ทำงานร่วมกันได้ </w:t>
            </w:r>
            <w:r w:rsidRPr="000020F7">
              <w:rPr>
                <w:sz w:val="28"/>
                <w:szCs w:val="28"/>
              </w:rPr>
              <w:t>(interoperable format)</w:t>
            </w:r>
            <w:r w:rsidRPr="000020F7">
              <w:rPr>
                <w:sz w:val="28"/>
                <w:szCs w:val="28"/>
                <w:cs/>
              </w:rPr>
              <w:t xml:space="preserve"> หรือรูปแบบมาตรฐาน</w:t>
            </w:r>
          </w:p>
        </w:tc>
        <w:tc>
          <w:tcPr>
            <w:tcW w:w="6395" w:type="dxa"/>
          </w:tcPr>
          <w:p w14:paraId="152573D4" w14:textId="77777777" w:rsidR="00E7142F" w:rsidRPr="000020F7" w:rsidRDefault="00E7142F" w:rsidP="00E7142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E7142F" w:rsidRPr="000020F7" w14:paraId="657A35FA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3AF5DBCA" w14:textId="1F1233A9" w:rsidR="00E7142F" w:rsidRPr="000020F7" w:rsidRDefault="00E7142F" w:rsidP="00E7142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7.2 – </w:t>
            </w:r>
            <w:r w:rsidRPr="000020F7">
              <w:rPr>
                <w:sz w:val="28"/>
                <w:szCs w:val="28"/>
                <w:cs/>
              </w:rPr>
              <w:t>ระบบการลงคะแนนใช้วิธีการเชื่อมต่อฮาร์ดแวร์และวิธีการติดต่อสื่อสารในรูปแบบมาตรฐาน</w:t>
            </w:r>
          </w:p>
        </w:tc>
        <w:tc>
          <w:tcPr>
            <w:tcW w:w="5340" w:type="dxa"/>
          </w:tcPr>
          <w:p w14:paraId="04FDA0F7" w14:textId="3ED21763" w:rsidR="00E7142F" w:rsidRPr="000020F7" w:rsidRDefault="00E7142F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วิธีการเชื่อมต่อฮาร์ดแวร์ (</w:t>
            </w:r>
            <w:r w:rsidRPr="000020F7">
              <w:rPr>
                <w:sz w:val="28"/>
                <w:szCs w:val="28"/>
              </w:rPr>
              <w:t xml:space="preserve">hardware interface) </w:t>
            </w:r>
            <w:r w:rsidRPr="000020F7">
              <w:rPr>
                <w:sz w:val="28"/>
                <w:szCs w:val="28"/>
                <w:cs/>
              </w:rPr>
              <w:t>และวิธีการติดต่อสื่อสาร (</w:t>
            </w:r>
            <w:r w:rsidRPr="000020F7">
              <w:rPr>
                <w:sz w:val="28"/>
                <w:szCs w:val="28"/>
              </w:rPr>
              <w:t>communication protocol)</w:t>
            </w:r>
            <w:r w:rsidRPr="000020F7">
              <w:rPr>
                <w:sz w:val="28"/>
                <w:szCs w:val="28"/>
                <w:cs/>
              </w:rPr>
              <w:t xml:space="preserve"> ใช้รูปแบบมาตรฐาน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ในการเชื่อมต่อกับระบบภายนอกหรืออุปกรณ์ต่าง ๆ</w:t>
            </w:r>
          </w:p>
        </w:tc>
        <w:tc>
          <w:tcPr>
            <w:tcW w:w="6395" w:type="dxa"/>
          </w:tcPr>
          <w:p w14:paraId="1114C946" w14:textId="77777777" w:rsidR="00E7142F" w:rsidRPr="000020F7" w:rsidRDefault="00E7142F" w:rsidP="00E7142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683C57" w:rsidRPr="000020F7" w14:paraId="4DF52E90" w14:textId="77777777" w:rsidTr="00683C57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7C687E5A" w14:textId="77777777" w:rsidR="008B1A93" w:rsidRPr="000020F7" w:rsidRDefault="008B1A93" w:rsidP="008B1A93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การตรวจสอบ </w:t>
            </w:r>
            <w:r w:rsidRPr="000020F7">
              <w:rPr>
                <w:sz w:val="28"/>
                <w:szCs w:val="28"/>
              </w:rPr>
              <w:t>(Auditable)</w:t>
            </w:r>
          </w:p>
          <w:p w14:paraId="2B71F5F3" w14:textId="54E87209" w:rsidR="00683C57" w:rsidRPr="000020F7" w:rsidRDefault="008B1A93" w:rsidP="008B1A93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เพื่อให้ระบบการลงคะแนนมีหลักฐานสำหรับการตรวจสอบความถูกต้องของผลลงคะแนน</w:t>
            </w:r>
          </w:p>
        </w:tc>
      </w:tr>
      <w:tr w:rsidR="008B1A93" w:rsidRPr="000020F7" w14:paraId="67819CCB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C039420" w14:textId="1E2B6CE1" w:rsidR="008B1A93" w:rsidRPr="000020F7" w:rsidRDefault="008B1A93" w:rsidP="008B1A93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lastRenderedPageBreak/>
              <w:t xml:space="preserve">8.1 – </w:t>
            </w:r>
            <w:r w:rsidRPr="000020F7">
              <w:rPr>
                <w:sz w:val="28"/>
                <w:szCs w:val="28"/>
                <w:cs/>
              </w:rPr>
              <w:t>ผลลงคะแนนสามารถตรวจพบการเปลี่ยนแปลงได้หากมีข้อผิดพลาดเกิดขึ้นในระบบการลงคะแนน</w:t>
            </w:r>
          </w:p>
        </w:tc>
        <w:tc>
          <w:tcPr>
            <w:tcW w:w="5340" w:type="dxa"/>
          </w:tcPr>
          <w:p w14:paraId="2B0414C6" w14:textId="77777777" w:rsidR="008B1A93" w:rsidRPr="000020F7" w:rsidRDefault="008B1A93" w:rsidP="00C449A0">
            <w:pPr>
              <w:keepNext/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    </w:t>
            </w:r>
            <w:r w:rsidRPr="000020F7">
              <w:rPr>
                <w:sz w:val="28"/>
                <w:szCs w:val="28"/>
                <w:cs/>
              </w:rPr>
              <w:t xml:space="preserve">ผลลงคะแนนที่ได้จากการลงคะแนนของผู้ลงคะแนน มีคุณสมบัติที่สามารถตรวจพบการเปลี่ยนแปลงใด ๆ ที่เกิดกับความถูกต้องครบถ้วนของข้อมูลได้ </w:t>
            </w:r>
            <w:r w:rsidRPr="000020F7">
              <w:rPr>
                <w:sz w:val="28"/>
                <w:szCs w:val="28"/>
              </w:rPr>
              <w:t xml:space="preserve">(tamper-evidence) </w:t>
            </w:r>
          </w:p>
          <w:p w14:paraId="569DAF18" w14:textId="67955788" w:rsidR="008B1A93" w:rsidRPr="000020F7" w:rsidRDefault="008B1A93" w:rsidP="00C449A0">
            <w:pPr>
              <w:keepNext/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ระบบการลงคะแนนเปิดโอกาสให้ผู้ลงคะแนนสามารถตรวจสอบความถูกต้องของผลลงคะแนนที่เลือกไป แจ้งข้อผิดพลาดในผลลงคะแนนที่เกิดจากระบบการลงคะแนน และเริ่มต้นลงคะแนนใหม่หากต้องการแก้ไขข้อผิดพลาดที่พบในผลลงคะแนน</w:t>
            </w:r>
            <w:r w:rsidRPr="000020F7">
              <w:rPr>
                <w:sz w:val="28"/>
                <w:szCs w:val="28"/>
              </w:rPr>
              <w:t xml:space="preserve"> (</w:t>
            </w:r>
            <w:r w:rsidRPr="000020F7">
              <w:rPr>
                <w:sz w:val="28"/>
                <w:szCs w:val="28"/>
                <w:cs/>
              </w:rPr>
              <w:t>ขึ้นอยู่กับกฎหมายหรือหลักเกณฑ์ที่กำหนด</w:t>
            </w:r>
            <w:r w:rsidRPr="000020F7">
              <w:rPr>
                <w:sz w:val="28"/>
                <w:szCs w:val="28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รวมถึงควรมีช่องทางให้ผู้ลงคะแนนแจ้งเหตุขัดข้องที่เกิดขึ้นในระหว่างการลงคะแนน</w:t>
            </w:r>
          </w:p>
          <w:p w14:paraId="20564F17" w14:textId="7A530A46" w:rsidR="008B1A93" w:rsidRPr="000020F7" w:rsidRDefault="008B1A93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 xml:space="preserve">    </w:t>
            </w:r>
            <w:r w:rsidRPr="000020F7">
              <w:rPr>
                <w:sz w:val="28"/>
                <w:szCs w:val="28"/>
                <w:cs/>
              </w:rPr>
              <w:t xml:space="preserve">ระบบการลงคะแนนต้องสร้างรายงานที่จะช่วยให้ผู้ตรวจสอบภายนอก </w:t>
            </w:r>
            <w:r w:rsidRPr="000020F7">
              <w:rPr>
                <w:sz w:val="28"/>
                <w:szCs w:val="28"/>
              </w:rPr>
              <w:t>(external auditor)</w:t>
            </w:r>
            <w:r w:rsidRPr="000020F7">
              <w:rPr>
                <w:sz w:val="28"/>
                <w:szCs w:val="28"/>
                <w:cs/>
              </w:rPr>
              <w:t xml:space="preserve"> สามารถตรวจสอบว่าผลลงคะแนนถูกนำไปนับคะแนนเป็นผลรวมของการลงคะแนนอย่างถูกต้อง รวมถึงผู้พัฒนาระบบการลงคะแนนจัดทำขั้นตอนสำหรับการตรวจสอบว่าผลลงคะแนนถูกนำไปนับคะแนนเป็นผลรวมของการลงคะแนนอย่างถูกต้อง</w:t>
            </w:r>
          </w:p>
        </w:tc>
        <w:tc>
          <w:tcPr>
            <w:tcW w:w="6395" w:type="dxa"/>
          </w:tcPr>
          <w:p w14:paraId="2A24F96D" w14:textId="77777777" w:rsidR="008B1A93" w:rsidRPr="000020F7" w:rsidRDefault="008B1A93" w:rsidP="008B1A93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B1A93" w:rsidRPr="000020F7" w14:paraId="1FB60BAE" w14:textId="77777777" w:rsidTr="00C449A0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42F912D6" w14:textId="77777777" w:rsidR="00C449A0" w:rsidRPr="000020F7" w:rsidRDefault="00C449A0" w:rsidP="00C449A0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ความเป็นส่วนตัวของผู้ลงคะแนน </w:t>
            </w:r>
            <w:r w:rsidRPr="000020F7">
              <w:rPr>
                <w:sz w:val="28"/>
                <w:szCs w:val="28"/>
              </w:rPr>
              <w:t xml:space="preserve">(Voter Privacy) </w:t>
            </w:r>
            <w:r w:rsidRPr="000020F7">
              <w:rPr>
                <w:rStyle w:val="FootnoteReference"/>
                <w:sz w:val="28"/>
                <w:szCs w:val="28"/>
              </w:rPr>
              <w:footnoteReference w:id="2"/>
            </w:r>
          </w:p>
          <w:p w14:paraId="444ED7B5" w14:textId="68547D09" w:rsidR="008B1A93" w:rsidRPr="000020F7" w:rsidRDefault="00C449A0" w:rsidP="000B6824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เพื่อให้ผู้ลงคะแนนสามารถทำเครื่องหมายลงคะแนน ตรวจสอบตัวเลือกลงคะแนน และส่งผลลงคะแนนได้อย่างเป็นส่วนตัวและด้วยตนเอง</w:t>
            </w:r>
          </w:p>
        </w:tc>
      </w:tr>
      <w:tr w:rsidR="00C449A0" w:rsidRPr="000020F7" w14:paraId="63F1640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508029E1" w14:textId="4E2D196B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9.1 – </w:t>
            </w:r>
            <w:r w:rsidRPr="000020F7">
              <w:rPr>
                <w:sz w:val="28"/>
                <w:szCs w:val="28"/>
                <w:cs/>
              </w:rPr>
              <w:t>ผู้ลงคะแนนสามารถทำเครื่องหมายลงคะแนน ตรวจสอบตัวเลือกลงคะแนน และส่งผลลงคะแนนได้อย่างเป็นส่วนตัว</w:t>
            </w:r>
          </w:p>
        </w:tc>
        <w:tc>
          <w:tcPr>
            <w:tcW w:w="5340" w:type="dxa"/>
          </w:tcPr>
          <w:p w14:paraId="5FD38BDB" w14:textId="01ADEE87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ระบบการลงคะแนนมีการออกแบบให้ผู้ลงคะแนนสามารถทำเครื่องหมายลงคะแนน ตรวจสอบตัวเลือกลงคะแนน และส่งผลลงคะแนนได้ โดยไม่แสดงหรือเปิดเผยข้อมูลดังกล่าวต่อบุคคลอื่นในระหว่างการลงคะแนน เพื่อรักษาความเป็นส่วนตัวของผู้ลงคะแนน</w:t>
            </w:r>
          </w:p>
        </w:tc>
        <w:tc>
          <w:tcPr>
            <w:tcW w:w="6395" w:type="dxa"/>
          </w:tcPr>
          <w:p w14:paraId="51A938B5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49F9F1F5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6DBB0890" w14:textId="1382A21C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9.2 – </w:t>
            </w:r>
            <w:r w:rsidRPr="000020F7">
              <w:rPr>
                <w:sz w:val="28"/>
                <w:szCs w:val="28"/>
                <w:cs/>
              </w:rPr>
              <w:t>ผู้ลงคะแนนสามารถทำเครื่องหมายลงคะแนน ตรวจสอบตัวเลือกลงคะแนน และส่งผลลงคะแนนได้ด้วยตนเอง โดยไม่จำเป็นต้องอาศัยความช่วยเหลือจากบุคคลอื่น</w:t>
            </w:r>
          </w:p>
        </w:tc>
        <w:tc>
          <w:tcPr>
            <w:tcW w:w="5340" w:type="dxa"/>
          </w:tcPr>
          <w:p w14:paraId="3B4469B5" w14:textId="7B2C2506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ระบบการลงคะแนนมีการออกแบบให้ผู้ลงคะแนนสามารถทำเครื่องหมายลงคะแนน ตรวจสอบตัวเลือกลงคะแนน และส่งผลลงคะแนนได้ ตามรูปแบบการตั้งค่าส่วนบุคคล </w:t>
            </w:r>
            <w:r w:rsidRPr="000020F7">
              <w:rPr>
                <w:sz w:val="28"/>
                <w:szCs w:val="28"/>
              </w:rPr>
              <w:t>(preference settings)</w:t>
            </w:r>
            <w:r w:rsidRPr="000020F7">
              <w:rPr>
                <w:sz w:val="28"/>
                <w:szCs w:val="28"/>
                <w:cs/>
              </w:rPr>
              <w:t xml:space="preserve"> ของผู้ลงคะแนน โดยไม่จำเป็นต้องอาศัยความช่วยเหลือจากบุคคลอื่น เพื่อป้องกันบุคคลอื่นแทรกแซงการลงคะแนนของผู้ลงคะแนน</w:t>
            </w:r>
          </w:p>
        </w:tc>
        <w:tc>
          <w:tcPr>
            <w:tcW w:w="6395" w:type="dxa"/>
          </w:tcPr>
          <w:p w14:paraId="4A982616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40A805CD" w14:textId="77777777" w:rsidTr="00C449A0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2AD7ACAA" w14:textId="77777777" w:rsidR="00C449A0" w:rsidRPr="000020F7" w:rsidRDefault="00C449A0" w:rsidP="00C449A0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lastRenderedPageBreak/>
              <w:t xml:space="preserve">ความลับของคะแนนเสียง </w:t>
            </w:r>
            <w:r w:rsidRPr="000020F7">
              <w:rPr>
                <w:sz w:val="28"/>
                <w:szCs w:val="28"/>
              </w:rPr>
              <w:t>(Vote Secrecy)</w:t>
            </w:r>
          </w:p>
          <w:p w14:paraId="5FFB242F" w14:textId="2F07C51C" w:rsidR="00C449A0" w:rsidRPr="000020F7" w:rsidRDefault="00C449A0" w:rsidP="000B6824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cs/>
              </w:rPr>
              <w:t>กรณีการลงคะแนนลับ</w:t>
            </w:r>
            <w:r w:rsidRPr="000020F7">
              <w:rPr>
                <w:sz w:val="28"/>
                <w:szCs w:val="28"/>
              </w:rPr>
              <w:t xml:space="preserve">) </w:t>
            </w:r>
            <w:r w:rsidRPr="000020F7">
              <w:rPr>
                <w:sz w:val="28"/>
                <w:szCs w:val="28"/>
                <w:cs/>
              </w:rPr>
              <w:t>เพื่อให้ระบบการลงคะแนนมีการรักษาความลับในการลงคะแนนของผู้ลงคะแนน</w:t>
            </w:r>
          </w:p>
        </w:tc>
      </w:tr>
      <w:tr w:rsidR="00C449A0" w:rsidRPr="000020F7" w14:paraId="5B15BD1D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74ED5F34" w14:textId="6578E98B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>10.1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ระบบการลงคะแนนมีการรักษาความลับของผลลงคะแนนตลอดกระบวนการลงคะแนน</w:t>
            </w:r>
          </w:p>
        </w:tc>
        <w:tc>
          <w:tcPr>
            <w:tcW w:w="5340" w:type="dxa"/>
          </w:tcPr>
          <w:p w14:paraId="516A318B" w14:textId="6735108A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ระบบการลงคะแนนต้องไม่นำข้อมูลส่วนบุคคลของผู้ลงคะแนน เช่น ชื่อบุคคล ที่อยู่ หรือเลขประจำตัว มาประมวลผล จัดเก็บ หรือแสดงในลักษณะที่เชื่อมโยงกับผลลงคะแนนของผู้ลงคะแนนดังกล่าว</w:t>
            </w:r>
          </w:p>
        </w:tc>
        <w:tc>
          <w:tcPr>
            <w:tcW w:w="6395" w:type="dxa"/>
          </w:tcPr>
          <w:p w14:paraId="71FB91D0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30B853D9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3A8AA76E" w14:textId="3F907FB9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10.2 – </w:t>
            </w:r>
            <w:r w:rsidRPr="000020F7">
              <w:rPr>
                <w:sz w:val="28"/>
                <w:szCs w:val="28"/>
                <w:cs/>
              </w:rPr>
              <w:t>ระบบการลงคะแนนไม่จัดทำข้อมูลเกี่ยวกับผู้ลงคะแนนหรือข้อมูลอื่น ๆ ที่สามารถใช้เชื่อมโยงอัตลักษณ์ของ</w:t>
            </w:r>
            <w:r w:rsidRPr="000020F7">
              <w:rPr>
                <w:sz w:val="28"/>
                <w:szCs w:val="28"/>
                <w:cs/>
              </w:rPr>
              <w:br/>
              <w:t>ผู้ลงคะแนนกับผลลงคะแนนของผู้ลงคะแนน</w:t>
            </w:r>
          </w:p>
        </w:tc>
        <w:tc>
          <w:tcPr>
            <w:tcW w:w="5340" w:type="dxa"/>
          </w:tcPr>
          <w:p w14:paraId="18CF1B82" w14:textId="663ADC8E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    </w:t>
            </w:r>
            <w:r w:rsidRPr="000020F7">
              <w:rPr>
                <w:sz w:val="28"/>
                <w:szCs w:val="28"/>
                <w:cs/>
              </w:rPr>
              <w:t xml:space="preserve">ระบบการลงคะแนนต้องไม่มีการเชื่อมโยงโดยตรง </w:t>
            </w:r>
            <w:r w:rsidRPr="000020F7">
              <w:rPr>
                <w:sz w:val="28"/>
                <w:szCs w:val="28"/>
              </w:rPr>
              <w:t xml:space="preserve">(direct voter association) </w:t>
            </w:r>
            <w:r w:rsidRPr="000020F7">
              <w:rPr>
                <w:sz w:val="28"/>
                <w:szCs w:val="28"/>
                <w:cs/>
              </w:rPr>
              <w:t>ระหว่างอัตลักษณ์</w:t>
            </w:r>
            <w:r w:rsidRPr="000020F7">
              <w:rPr>
                <w:sz w:val="28"/>
                <w:szCs w:val="28"/>
              </w:rPr>
              <w:t xml:space="preserve"> (identity) </w:t>
            </w:r>
            <w:r w:rsidRPr="000020F7">
              <w:rPr>
                <w:sz w:val="28"/>
                <w:szCs w:val="28"/>
                <w:cs/>
              </w:rPr>
              <w:t>ของผู้ลงคะแนนกับผลลงคะแนนของผู้ลงคะแนน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นอกจากนี้ ผลลงคะแนนและผลรวมของการลงคะแนนต้องไม่มีข้อมูลที่ระบุตัวผู้ลงคะแนนและข้อมูลที่สามารถใช้หาลำดับของการส่งผลลงคะแนนได้</w:t>
            </w:r>
          </w:p>
          <w:p w14:paraId="7445ED04" w14:textId="5C5F0019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อย่างไรก็ตาม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ในกรณีที่ให้ผู้ลงคะแนนส่งผลลงคะแนนก่อนจะตรวจสอบการมีสิทธิลงคะแนนของผู้ลงคะแนน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ระบบการลงคะแนน</w:t>
            </w:r>
            <w:r w:rsidRPr="000020F7">
              <w:rPr>
                <w:sz w:val="28"/>
                <w:szCs w:val="28"/>
                <w:u w:val="single"/>
                <w:cs/>
              </w:rPr>
              <w:t>สามารถใช้การเชื่อมโยงโดยอ้อม</w:t>
            </w:r>
            <w:r w:rsidRPr="000020F7">
              <w:rPr>
                <w:sz w:val="28"/>
                <w:szCs w:val="28"/>
              </w:rPr>
              <w:t xml:space="preserve"> (indirect voter association) </w:t>
            </w:r>
            <w:r w:rsidRPr="000020F7">
              <w:rPr>
                <w:sz w:val="28"/>
                <w:szCs w:val="28"/>
                <w:cs/>
              </w:rPr>
              <w:t>ที่เชื่อมโยงผู้ลงคะแนนกับผลลงคะแนนที่ถูกเข้ารหัสลับไว้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โดยหลังจากตรวจสอบแล้วว่าผู้ลงคะแนนมีสิทธิลงคะแนน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ระบบการลงคะแนนต้องลบการเชื่อมโยงโดยอ้อมระหว่างผู้ลงคะแนนกับผลลงคะแนนออก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จากนั้น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จึงถอดรหัสลับผลลงคะแนนที่ถูกเข้ารหัสลับ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และนำไปนับคะแนนเป็นผลรวมของการลงคะแนน</w:t>
            </w:r>
          </w:p>
        </w:tc>
        <w:tc>
          <w:tcPr>
            <w:tcW w:w="6395" w:type="dxa"/>
          </w:tcPr>
          <w:p w14:paraId="39A2AC4A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67C9ED1C" w14:textId="77777777" w:rsidTr="00C449A0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3E456F6C" w14:textId="77777777" w:rsidR="00C449A0" w:rsidRPr="000020F7" w:rsidRDefault="00C449A0" w:rsidP="00C449A0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การควบคุมการเข้าถึง </w:t>
            </w:r>
            <w:r w:rsidRPr="000020F7">
              <w:rPr>
                <w:sz w:val="28"/>
                <w:szCs w:val="28"/>
              </w:rPr>
              <w:t>(Access Control)</w:t>
            </w:r>
          </w:p>
          <w:p w14:paraId="0F5FC309" w14:textId="08D05110" w:rsidR="00C449A0" w:rsidRPr="000020F7" w:rsidRDefault="00C449A0" w:rsidP="000B6824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การยืนยันตัวตนของผู้ใช้งานและการควบคุมการเข้าถึงให้เฉพาะผู้ใช้งานที่ได้รับอนุญาตเท่านั้น</w:t>
            </w:r>
          </w:p>
        </w:tc>
      </w:tr>
      <w:tr w:rsidR="00C449A0" w:rsidRPr="000020F7" w14:paraId="47EF3C7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12B23FC2" w14:textId="535C587B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11.1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ระบบการลงคะแนนมีการบันทึกกิจกรรมและการเข้าถึงของบัญชีผู้ใช้งานที่เกิดขึ้นในระบบการลงคะแนน</w:t>
            </w:r>
          </w:p>
        </w:tc>
        <w:tc>
          <w:tcPr>
            <w:tcW w:w="5340" w:type="dxa"/>
          </w:tcPr>
          <w:p w14:paraId="0B06A0D5" w14:textId="77777777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ระบบการลงคะแนนมีการบันทึกกิจกรรมและการเข้าถึงของบัญชีผู้ใช้งานที่เกิดขึ้นในระบบการลงคะแนน เพื่อให้มีหลักฐานสำหรับตรวจสอบในกรณีที่มีข้อผิดพลาดหรือภัยคุกคามเกิดขึ้น </w:t>
            </w:r>
          </w:p>
          <w:p w14:paraId="5B44BC22" w14:textId="1854B69E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ระบบการลงคะแนนป้องกันไม่ให้มีการปิดใช้งาน เปลี่ยนแปลงแก้ไขโดยไม่สามารถตรวจพบได้ และลบบันทึกเหตุการณ์ </w:t>
            </w:r>
            <w:r w:rsidRPr="000020F7">
              <w:rPr>
                <w:sz w:val="28"/>
                <w:szCs w:val="28"/>
              </w:rPr>
              <w:t xml:space="preserve">(log) </w:t>
            </w:r>
            <w:r w:rsidRPr="000020F7">
              <w:rPr>
                <w:sz w:val="28"/>
                <w:szCs w:val="28"/>
                <w:cs/>
              </w:rPr>
              <w:t>เพื่อรักษาความครบถ้วน</w:t>
            </w:r>
            <w:r w:rsidRPr="000020F7">
              <w:rPr>
                <w:sz w:val="28"/>
                <w:szCs w:val="28"/>
              </w:rPr>
              <w:t xml:space="preserve"> (integrity) </w:t>
            </w:r>
            <w:r w:rsidRPr="000020F7">
              <w:rPr>
                <w:sz w:val="28"/>
                <w:szCs w:val="28"/>
                <w:cs/>
              </w:rPr>
              <w:t>ของบันทึกเหตุการณ์ รวมถึงระบบการลงคะแนนให้สิทธิผู้ควบคุมระบบการลงคะแนนในการเข้าถึงบันทึกเหตุการณ์ เพื่อให้สามารถตรวจสอบและทบทวนสิทธิการเข้าถึงอย่างต่อเนื่อง</w:t>
            </w:r>
          </w:p>
        </w:tc>
        <w:tc>
          <w:tcPr>
            <w:tcW w:w="6395" w:type="dxa"/>
          </w:tcPr>
          <w:p w14:paraId="76F24934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2752EDAE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D9E3FD2" w14:textId="66393D39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lastRenderedPageBreak/>
              <w:t xml:space="preserve">11.2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ระบบการลงคะแนนมีการจำกัดสิทธิของผู้ใช้งานและบทบาทของผู้ใช้งาน ในการเข้าถึงฟังก์ชันการทำงานและข้อมูลที่เฉพาะเจาะจงตามสิทธิการเข้าถึงของแต่ละบุคคล</w:t>
            </w:r>
          </w:p>
        </w:tc>
        <w:tc>
          <w:tcPr>
            <w:tcW w:w="5340" w:type="dxa"/>
          </w:tcPr>
          <w:p w14:paraId="2B03191B" w14:textId="0E11B1E8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ระบบการลงคะแนนต้องอนุญาตให้เฉพาะผู้ใช้งานที่ได้รับอนุญาตเท่านั้นสามารถเข้าถึงระบบการลงคะแนน และต้องอนุญาตให้เฉพาะผู้ควบคุมระบบการลงคะแนนสามารถกำหนดบัญชีผู้ใช้งานที่ได้รับอนุญาต กำหนดบทบาทของผู้ใช้งาน และกำหนดสิทธิการเข้าถึงให้กับแต่ละบทบาทของผู้ใช้งาน</w:t>
            </w:r>
          </w:p>
        </w:tc>
        <w:tc>
          <w:tcPr>
            <w:tcW w:w="6395" w:type="dxa"/>
          </w:tcPr>
          <w:p w14:paraId="30E6F507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2D4923FD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10224EB4" w14:textId="2B7BCEB3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11.3 – </w:t>
            </w:r>
            <w:r w:rsidRPr="000020F7">
              <w:rPr>
                <w:sz w:val="28"/>
                <w:szCs w:val="28"/>
                <w:cs/>
              </w:rPr>
              <w:t xml:space="preserve">ระบบการลงคะแนนรองรับวิธีการพิสูจน์และยืนยันตัวตนที่มั่นคงปลอดภัยสำหรับผู้ใช้งาน รวมถึงวิธีการยืนยันตัวตนแบบหลายปัจจัย </w:t>
            </w:r>
            <w:r w:rsidRPr="000020F7">
              <w:rPr>
                <w:sz w:val="28"/>
                <w:szCs w:val="28"/>
              </w:rPr>
              <w:t xml:space="preserve">(multi-factor authentication) </w:t>
            </w:r>
            <w:r w:rsidRPr="000020F7">
              <w:rPr>
                <w:sz w:val="28"/>
                <w:szCs w:val="28"/>
                <w:cs/>
              </w:rPr>
              <w:t>สำหรับผู้ควบคุมระบบการลงคะแนน</w:t>
            </w:r>
          </w:p>
        </w:tc>
        <w:tc>
          <w:tcPr>
            <w:tcW w:w="5340" w:type="dxa"/>
          </w:tcPr>
          <w:p w14:paraId="30080AA5" w14:textId="77777777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ระบบการลงคะแนนใช้วิธีการพิสูจน์และยืนยันตัวตนที่มั่นคงปลอดภัยสำหรับผู้ใช้งาน เพื่อตรวจสอบว่าเป็นผู้ใช้งานที่ได้รับอนุญาตจริง และใช้วิธีการยืนยันตัวตนแบบหลายปัจจัย (</w:t>
            </w:r>
            <w:r w:rsidRPr="000020F7">
              <w:rPr>
                <w:sz w:val="28"/>
                <w:szCs w:val="28"/>
              </w:rPr>
              <w:t>multi-factor authentication)</w:t>
            </w:r>
            <w:r w:rsidRPr="000020F7">
              <w:rPr>
                <w:sz w:val="28"/>
                <w:szCs w:val="28"/>
                <w:cs/>
              </w:rPr>
              <w:t xml:space="preserve"> สำหรับผู้ควบคุมระบบการลงคะแนน เพื่อตรวจสอบว่าเป็นผู้ที่มีสิทธิเข้าถึงการดำเนินการที่สำคัญ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cs/>
              </w:rPr>
              <w:t>เช่น การเปิดลงคะแนน การปิดลงคะแนน</w:t>
            </w:r>
            <w:r w:rsidRPr="000020F7">
              <w:rPr>
                <w:sz w:val="28"/>
                <w:szCs w:val="28"/>
              </w:rPr>
              <w:t>)</w:t>
            </w:r>
            <w:r w:rsidRPr="000020F7">
              <w:rPr>
                <w:sz w:val="28"/>
                <w:szCs w:val="28"/>
                <w:cs/>
              </w:rPr>
              <w:t xml:space="preserve"> ทั้งนี้ วิธีการพิสูจน์และยืนยันตัวตนอาจพิจารณาข้อกำหนดตามระดับความน่าเชื่อถือของการพิสูจน์ตัวตน (</w:t>
            </w:r>
            <w:r w:rsidRPr="000020F7">
              <w:rPr>
                <w:sz w:val="28"/>
                <w:szCs w:val="28"/>
                <w:lang w:val="en-GB"/>
              </w:rPr>
              <w:t>identity</w:t>
            </w:r>
            <w:r w:rsidRPr="000020F7">
              <w:rPr>
                <w:sz w:val="28"/>
                <w:szCs w:val="28"/>
              </w:rPr>
              <w:t xml:space="preserve"> assurance level: IAL) </w:t>
            </w:r>
            <w:r w:rsidRPr="000020F7">
              <w:rPr>
                <w:sz w:val="28"/>
                <w:szCs w:val="28"/>
                <w:cs/>
              </w:rPr>
              <w:t>และระดับความน่าเชื่อถือของการยืนยันตัวตน (</w:t>
            </w:r>
            <w:r w:rsidRPr="000020F7">
              <w:rPr>
                <w:sz w:val="28"/>
                <w:szCs w:val="28"/>
              </w:rPr>
              <w:t xml:space="preserve">authentication assurance level: AAL) </w:t>
            </w:r>
            <w:r w:rsidRPr="000020F7">
              <w:rPr>
                <w:sz w:val="28"/>
                <w:szCs w:val="28"/>
                <w:cs/>
              </w:rPr>
              <w:t>จากมาตรฐานการพิสูจน์และยืนยันตัวตนทางดิจิทัล</w:t>
            </w:r>
          </w:p>
          <w:p w14:paraId="0F3216E0" w14:textId="3F8D1CD4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ระบบการลงคะแนนต้องเก็บรักษาข้อมูลยืนยันตัวตน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cs/>
              </w:rPr>
              <w:t>เช่น รหัสผ่าน</w:t>
            </w:r>
            <w:r w:rsidRPr="000020F7">
              <w:rPr>
                <w:sz w:val="28"/>
                <w:szCs w:val="28"/>
              </w:rPr>
              <w:t xml:space="preserve">) </w:t>
            </w:r>
            <w:r w:rsidRPr="000020F7">
              <w:rPr>
                <w:sz w:val="28"/>
                <w:szCs w:val="28"/>
                <w:cs/>
              </w:rPr>
              <w:t>โดยมีการรักษาความลับ (</w:t>
            </w:r>
            <w:r w:rsidRPr="000020F7">
              <w:rPr>
                <w:sz w:val="28"/>
                <w:szCs w:val="28"/>
              </w:rPr>
              <w:t>confidentiality)</w:t>
            </w:r>
            <w:r w:rsidRPr="000020F7">
              <w:rPr>
                <w:sz w:val="28"/>
                <w:szCs w:val="28"/>
                <w:cs/>
              </w:rPr>
              <w:t xml:space="preserve"> และความครบถ้วน (</w:t>
            </w:r>
            <w:r w:rsidRPr="000020F7">
              <w:rPr>
                <w:sz w:val="28"/>
                <w:szCs w:val="28"/>
              </w:rPr>
              <w:t xml:space="preserve">integrity) </w:t>
            </w:r>
            <w:r w:rsidRPr="000020F7">
              <w:rPr>
                <w:sz w:val="28"/>
                <w:szCs w:val="28"/>
                <w:cs/>
              </w:rPr>
              <w:t xml:space="preserve">ของข้อมูล และหากระบบการลงคะแนนใช้วิธีการยืนยันตัวตนด้วยรหัสผ่าน ระบบการลงคะแนนต้องอนุญาตให้เฉพาะผู้ควบคุมระบบการลงคะแนนสามารถกำหนดความเข้มงวดและการหมดอายุของรหัสผ่าน </w:t>
            </w:r>
          </w:p>
        </w:tc>
        <w:tc>
          <w:tcPr>
            <w:tcW w:w="6395" w:type="dxa"/>
          </w:tcPr>
          <w:p w14:paraId="0FA44DCB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6585CE02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0E04192B" w14:textId="1634354F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11.4 – </w:t>
            </w:r>
            <w:r w:rsidRPr="000020F7">
              <w:rPr>
                <w:sz w:val="28"/>
                <w:szCs w:val="28"/>
                <w:cs/>
              </w:rPr>
              <w:t>ระบบการลงคะแนนใช้นโยบายการควบคุมการเข้าถึงที่สอดคล้องตามหลักการของการกำหนดสิทธิการเข้าถึงตามความจำเป็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และการแบ่งแยกหน้าที่</w:t>
            </w:r>
          </w:p>
        </w:tc>
        <w:tc>
          <w:tcPr>
            <w:tcW w:w="5340" w:type="dxa"/>
          </w:tcPr>
          <w:p w14:paraId="4E464616" w14:textId="1308B151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ใช้นโยบายการควบคุมการเข้าถึงที่ใช้หลักการของการกำหนดสิทธิการเข้าถึงตามความจำเป็น </w:t>
            </w:r>
            <w:r w:rsidRPr="000020F7">
              <w:rPr>
                <w:sz w:val="28"/>
                <w:szCs w:val="28"/>
              </w:rPr>
              <w:t xml:space="preserve">(least privilege) </w:t>
            </w:r>
            <w:r w:rsidRPr="000020F7">
              <w:rPr>
                <w:sz w:val="28"/>
                <w:szCs w:val="28"/>
                <w:cs/>
              </w:rPr>
              <w:t xml:space="preserve">โดยลดสิทธิการเข้าถึงภายในระบบให้เหลือเฉพาะที่จำเป็น และการแบ่งแยกหน้าที่ </w:t>
            </w:r>
            <w:r w:rsidRPr="000020F7">
              <w:rPr>
                <w:sz w:val="28"/>
                <w:szCs w:val="28"/>
              </w:rPr>
              <w:t xml:space="preserve">(separation of duties) </w:t>
            </w:r>
            <w:r w:rsidRPr="000020F7">
              <w:rPr>
                <w:sz w:val="28"/>
                <w:szCs w:val="28"/>
                <w:cs/>
              </w:rPr>
              <w:t>โดยจำกัดบทบาทไม่ให้ผู้ใช้งานกลุ่มใดกลุ่มหนึ่งมีสิทธิการเข้าถึงที่เกินจำเป็น</w:t>
            </w:r>
          </w:p>
        </w:tc>
        <w:tc>
          <w:tcPr>
            <w:tcW w:w="6395" w:type="dxa"/>
          </w:tcPr>
          <w:p w14:paraId="78FB8E0F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7CBECAD4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6B246D9A" w14:textId="20AE9FF2" w:rsidR="00C449A0" w:rsidRPr="000020F7" w:rsidRDefault="00C449A0" w:rsidP="00C449A0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11.5 – </w:t>
            </w:r>
            <w:r w:rsidRPr="000020F7">
              <w:rPr>
                <w:sz w:val="28"/>
                <w:szCs w:val="28"/>
                <w:cs/>
              </w:rPr>
              <w:t>ระบบการลงคะแนนยกเลิกการเข้าถึงระบบของผู้ใช้งานเมื่อไม่มีการใช้งาน</w:t>
            </w:r>
          </w:p>
        </w:tc>
        <w:tc>
          <w:tcPr>
            <w:tcW w:w="5340" w:type="dxa"/>
          </w:tcPr>
          <w:p w14:paraId="1108891B" w14:textId="77777777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ระบบการลงคะแนนให้ผู้ควบคุมระบบการลงคะแนนสามารถกำหนดระยะเวลาของเซสชัน </w:t>
            </w:r>
            <w:r w:rsidRPr="000020F7">
              <w:rPr>
                <w:sz w:val="28"/>
                <w:szCs w:val="28"/>
              </w:rPr>
              <w:t xml:space="preserve">(session) </w:t>
            </w:r>
            <w:r w:rsidRPr="000020F7">
              <w:rPr>
                <w:sz w:val="28"/>
                <w:szCs w:val="28"/>
                <w:cs/>
              </w:rPr>
              <w:t>และระยะเวลาในกรณีผู้ใช้งานไม่ทำกิจกรรมใด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ๆ ภายในระยะเวลาที่กำหนด </w:t>
            </w:r>
            <w:r w:rsidRPr="000020F7">
              <w:rPr>
                <w:sz w:val="28"/>
                <w:szCs w:val="28"/>
              </w:rPr>
              <w:t>(inactivity</w:t>
            </w:r>
            <w:r w:rsidRPr="000020F7">
              <w:rPr>
                <w:sz w:val="28"/>
                <w:szCs w:val="28"/>
                <w:cs/>
              </w:rPr>
              <w:t xml:space="preserve"> </w:t>
            </w:r>
            <w:r w:rsidRPr="000020F7">
              <w:rPr>
                <w:sz w:val="28"/>
                <w:szCs w:val="28"/>
              </w:rPr>
              <w:t xml:space="preserve">timeout) </w:t>
            </w:r>
            <w:r w:rsidRPr="000020F7">
              <w:rPr>
                <w:sz w:val="28"/>
                <w:szCs w:val="28"/>
                <w:cs/>
              </w:rPr>
              <w:lastRenderedPageBreak/>
              <w:t xml:space="preserve">โดยระบบการลงคะแนนต้องให้ผู้ใช้งานยืนยันตัวตนซ้ำ </w:t>
            </w:r>
            <w:r w:rsidRPr="000020F7">
              <w:rPr>
                <w:sz w:val="28"/>
                <w:szCs w:val="28"/>
              </w:rPr>
              <w:t xml:space="preserve">(reauthentication) </w:t>
            </w:r>
            <w:r w:rsidRPr="000020F7">
              <w:rPr>
                <w:sz w:val="28"/>
                <w:szCs w:val="28"/>
                <w:cs/>
              </w:rPr>
              <w:t xml:space="preserve">หลังจากครบระยะเวลาที่กำหนด </w:t>
            </w:r>
          </w:p>
          <w:p w14:paraId="6F8D93AB" w14:textId="1B018AD0" w:rsidR="00C449A0" w:rsidRPr="000020F7" w:rsidRDefault="00C449A0" w:rsidP="00C449A0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หากผู้ใช้งานยืนยันตัวตนผิดพลาดต่อเนื่องเกินจำนวนที่กำหนด ระบบการลงคะแนนควรระงับการใช้งาน </w:t>
            </w:r>
            <w:r w:rsidRPr="000020F7">
              <w:rPr>
                <w:sz w:val="28"/>
                <w:szCs w:val="28"/>
              </w:rPr>
              <w:t>(</w:t>
            </w:r>
            <w:r w:rsidRPr="000020F7">
              <w:rPr>
                <w:sz w:val="28"/>
                <w:szCs w:val="28"/>
                <w:lang w:val="en-GB"/>
              </w:rPr>
              <w:t xml:space="preserve">account </w:t>
            </w:r>
            <w:r w:rsidRPr="000020F7">
              <w:rPr>
                <w:sz w:val="28"/>
                <w:szCs w:val="28"/>
              </w:rPr>
              <w:t xml:space="preserve">lockout) </w:t>
            </w:r>
            <w:r w:rsidRPr="000020F7">
              <w:rPr>
                <w:sz w:val="28"/>
                <w:szCs w:val="28"/>
                <w:cs/>
              </w:rPr>
              <w:t>ของผู้ใช้งานเป็นระยะเวลาหนึ่งก่อนจะให้ยืนยันตัวตนครั้งต่อไป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และต้องอนุญาตให้เฉพาะผู้ควบคุมระบบการลงคะแนนสามารถกำหนดระยะเวลาระงับการใช้งาน</w:t>
            </w:r>
            <w:r w:rsidRPr="000020F7">
              <w:rPr>
                <w:sz w:val="28"/>
                <w:szCs w:val="28"/>
              </w:rPr>
              <w:t xml:space="preserve"> (lockout duration) </w:t>
            </w:r>
            <w:r w:rsidRPr="000020F7">
              <w:rPr>
                <w:sz w:val="28"/>
                <w:szCs w:val="28"/>
                <w:cs/>
              </w:rPr>
              <w:t>เพื่อจะช่วยป้องกันการใช้งานโดยไม่ได้รับอนุญาต หากระบบถูกปล่อยทิ้งไว้โดยไม่มีผู้ดูแล</w:t>
            </w:r>
            <w:r w:rsidRPr="000020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5" w:type="dxa"/>
          </w:tcPr>
          <w:p w14:paraId="25670886" w14:textId="77777777" w:rsidR="00C449A0" w:rsidRPr="000020F7" w:rsidRDefault="00C449A0" w:rsidP="00C449A0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449A0" w:rsidRPr="000020F7" w14:paraId="5C89F733" w14:textId="77777777" w:rsidTr="00C449A0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3502E562" w14:textId="77777777" w:rsidR="00C449A0" w:rsidRPr="000020F7" w:rsidRDefault="00C449A0" w:rsidP="00C449A0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>ความมั่นคงปลอดภัยทางกายภาพ</w:t>
            </w:r>
            <w:r w:rsidRPr="000020F7">
              <w:rPr>
                <w:sz w:val="28"/>
                <w:szCs w:val="28"/>
              </w:rPr>
              <w:t xml:space="preserve"> (Physical Security)</w:t>
            </w:r>
          </w:p>
          <w:p w14:paraId="6477A1E0" w14:textId="12DCC3A2" w:rsidR="00C449A0" w:rsidRPr="000020F7" w:rsidRDefault="00C449A0" w:rsidP="00B82B5F">
            <w:pPr>
              <w:pStyle w:val="21"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การป้องกันหรือตรวจจับความพยายามที่จะทำให้ฮาร์ดแวร์ของระบบการลงคะแนนเกิดความเสียหาย</w:t>
            </w:r>
          </w:p>
        </w:tc>
      </w:tr>
      <w:tr w:rsidR="00B82B5F" w:rsidRPr="000020F7" w14:paraId="56C9914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456F8704" w14:textId="24B24C0A" w:rsidR="00B82B5F" w:rsidRPr="000020F7" w:rsidRDefault="00B82B5F" w:rsidP="00B82B5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12.1 – </w:t>
            </w:r>
            <w:r w:rsidRPr="000020F7">
              <w:rPr>
                <w:sz w:val="28"/>
                <w:szCs w:val="28"/>
                <w:cs/>
              </w:rPr>
              <w:t>ระบบการลงคะแนนรองรับการตรวจจับการเข้าถึงทางกายภาพโดยไม่ได้รับอนุญาต และการรักษาความมั่นคงปลอดภัยสำหรับสภาพแวดล้อมทางกายภาพ</w:t>
            </w:r>
          </w:p>
        </w:tc>
        <w:tc>
          <w:tcPr>
            <w:tcW w:w="5340" w:type="dxa"/>
          </w:tcPr>
          <w:p w14:paraId="3D6B80B2" w14:textId="77777777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lang w:val="en-GB"/>
              </w:rPr>
            </w:pPr>
            <w:r w:rsidRPr="000020F7">
              <w:rPr>
                <w:sz w:val="28"/>
                <w:szCs w:val="28"/>
                <w:cs/>
              </w:rPr>
              <w:t xml:space="preserve">    ระบบการลงคะแนนมีวิธีการตรวจจับการเข้าถึงทางกายภาพ </w:t>
            </w:r>
            <w:r w:rsidRPr="000020F7">
              <w:rPr>
                <w:sz w:val="28"/>
                <w:szCs w:val="28"/>
              </w:rPr>
              <w:t xml:space="preserve">(physical access) </w:t>
            </w:r>
            <w:r w:rsidRPr="000020F7">
              <w:rPr>
                <w:sz w:val="28"/>
                <w:szCs w:val="28"/>
                <w:cs/>
              </w:rPr>
              <w:t>เช่น การบันทึกหลักฐาน หรือการแจ้งเตือน หากมีเหตุการณ์การเข้าถึงโดยไม่ได้รับอนุญาตหรือการถูกตัดการเชื่อมต่อทางกายภาพ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เกิดขึ้นกับส่วนประกอบที่สำคัญของระบบการลงคะแนนในระหว่างเปิดใช้งานระบบการลงคะแนน</w:t>
            </w:r>
          </w:p>
          <w:p w14:paraId="629B7C91" w14:textId="60350E25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 ผู้พัฒนาระบบการลงคะแนนมีการรักษาความมั่นคงปลอดภัยสำหรับสภาพแวดล้อมทางกายภาพ เช่น ระบบล็อคที่มั่นคงปลอดภัย หรือระบบไฟฟ้าสำรองเมื่อเกิดเหตุไฟฟ้าดับ</w:t>
            </w:r>
          </w:p>
        </w:tc>
        <w:tc>
          <w:tcPr>
            <w:tcW w:w="6395" w:type="dxa"/>
          </w:tcPr>
          <w:p w14:paraId="0206B7E6" w14:textId="77777777" w:rsidR="00B82B5F" w:rsidRPr="000020F7" w:rsidRDefault="00B82B5F" w:rsidP="00B82B5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82B5F" w:rsidRPr="000020F7" w14:paraId="196364A4" w14:textId="77777777" w:rsidTr="00B82B5F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37C9F41E" w14:textId="77777777" w:rsidR="00B82B5F" w:rsidRPr="000020F7" w:rsidRDefault="00B82B5F" w:rsidP="00B82B5F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การคุ้มครองข้อมูล </w:t>
            </w:r>
            <w:r w:rsidRPr="000020F7">
              <w:rPr>
                <w:sz w:val="28"/>
                <w:szCs w:val="28"/>
              </w:rPr>
              <w:t>(Data Protection)</w:t>
            </w:r>
          </w:p>
          <w:p w14:paraId="64011A86" w14:textId="317D06FA" w:rsidR="00B82B5F" w:rsidRPr="000020F7" w:rsidRDefault="00B82B5F" w:rsidP="00B82B5F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 xml:space="preserve">เพื่อให้ระบบการคะแนนมีการปกป้องข้อมูลจากการเข้าถึงหรือแก้ไขเปลี่ยนแปลงโดยไม่ได้รับอนุญาต </w:t>
            </w:r>
          </w:p>
        </w:tc>
      </w:tr>
      <w:tr w:rsidR="00B82B5F" w:rsidRPr="000020F7" w14:paraId="3B51042E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0DF9E3A7" w14:textId="39B6E18D" w:rsidR="00B82B5F" w:rsidRPr="000020F7" w:rsidRDefault="00B82B5F" w:rsidP="00B82B5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13.1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ระบบการลงคะแนนมีการปกป้องข้อมูลการตั้งค่า (</w:t>
            </w:r>
            <w:r w:rsidRPr="000020F7">
              <w:rPr>
                <w:sz w:val="28"/>
                <w:szCs w:val="28"/>
              </w:rPr>
              <w:t xml:space="preserve">configuration) </w:t>
            </w:r>
            <w:r w:rsidRPr="000020F7">
              <w:rPr>
                <w:sz w:val="28"/>
                <w:szCs w:val="28"/>
                <w:cs/>
              </w:rPr>
              <w:t>หรือบันทึกการลงคะแนน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จากการเข้าถึงหรือการแก้ไขเปลี่ยนแปลงโดยไม่ได้รับอนุญาต</w:t>
            </w:r>
          </w:p>
        </w:tc>
        <w:tc>
          <w:tcPr>
            <w:tcW w:w="5340" w:type="dxa"/>
          </w:tcPr>
          <w:p w14:paraId="469F3BEF" w14:textId="46EB4B6A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ต้องอนุญาตให้เฉพาะผู้ควบคุมระบบการลงคะแนนที่ยืนยันตัวตนแล้วเท่านั้นสามารถเข้าถึงหรือแก้ไขไฟล์การตั้งค่า </w:t>
            </w:r>
            <w:r w:rsidRPr="000020F7">
              <w:rPr>
                <w:sz w:val="28"/>
                <w:szCs w:val="28"/>
              </w:rPr>
              <w:t xml:space="preserve">(configuration file) </w:t>
            </w:r>
            <w:r w:rsidRPr="000020F7">
              <w:rPr>
                <w:sz w:val="28"/>
                <w:szCs w:val="28"/>
                <w:cs/>
              </w:rPr>
              <w:t xml:space="preserve">ของระบบการลงคะแนนและระบบเครือข่าย รวมถึงระบบการลงคะแนนต้องมีการรักษาความครบถ้วน </w:t>
            </w:r>
            <w:r w:rsidRPr="000020F7">
              <w:rPr>
                <w:sz w:val="28"/>
                <w:szCs w:val="28"/>
              </w:rPr>
              <w:t xml:space="preserve">(integrity) </w:t>
            </w:r>
            <w:r w:rsidRPr="000020F7">
              <w:rPr>
                <w:sz w:val="28"/>
                <w:szCs w:val="28"/>
                <w:cs/>
              </w:rPr>
              <w:t xml:space="preserve">ของบันทึกการลงคะแนน </w:t>
            </w:r>
            <w:r w:rsidRPr="000020F7">
              <w:rPr>
                <w:sz w:val="28"/>
                <w:szCs w:val="28"/>
              </w:rPr>
              <w:t>(vote records)</w:t>
            </w:r>
            <w:r w:rsidRPr="000020F7">
              <w:rPr>
                <w:sz w:val="28"/>
                <w:szCs w:val="28"/>
                <w:cs/>
              </w:rPr>
              <w:t xml:space="preserve"> จากการแก้ไขเปลี่ยนแปลง</w:t>
            </w:r>
          </w:p>
        </w:tc>
        <w:tc>
          <w:tcPr>
            <w:tcW w:w="6395" w:type="dxa"/>
          </w:tcPr>
          <w:p w14:paraId="65CB177D" w14:textId="77777777" w:rsidR="00B82B5F" w:rsidRPr="000020F7" w:rsidRDefault="00B82B5F" w:rsidP="00B82B5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82B5F" w:rsidRPr="000020F7" w14:paraId="10015048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931FB1A" w14:textId="52D42269" w:rsidR="00B82B5F" w:rsidRPr="000020F7" w:rsidRDefault="00B82B5F" w:rsidP="00B82B5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13.2 – </w:t>
            </w:r>
            <w:r w:rsidRPr="000020F7">
              <w:rPr>
                <w:sz w:val="28"/>
                <w:szCs w:val="28"/>
                <w:cs/>
              </w:rPr>
              <w:t>บันทึกการลงคะแนนสามารถตรวจสอบความครบถ้วนของข้อมูลได้</w:t>
            </w:r>
          </w:p>
        </w:tc>
        <w:tc>
          <w:tcPr>
            <w:tcW w:w="5340" w:type="dxa"/>
          </w:tcPr>
          <w:p w14:paraId="7D7AE55D" w14:textId="14E53C1B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ระบบการลงคะแนนสามารถตรวจสอบความครบถ้วนของผลลงคะแนนที่ได้รับมาจากผู้ลงคะแนน บันทึกและแสดงข้อผิดพลาดในการตรวจสอบผลลงคะแนนที่ได้รับมาในทันที และจัดเก็บบันทึกการ</w:t>
            </w:r>
            <w:r w:rsidRPr="000020F7">
              <w:rPr>
                <w:sz w:val="28"/>
                <w:szCs w:val="28"/>
                <w:cs/>
              </w:rPr>
              <w:lastRenderedPageBreak/>
              <w:t>ลงคะแนนให้อยู่ในรูปแบบที่สามารถแสดงผลลงคะแนนที่ได้รับมาให้ปรากฏอย่างถูกต้องได้</w:t>
            </w:r>
          </w:p>
        </w:tc>
        <w:tc>
          <w:tcPr>
            <w:tcW w:w="6395" w:type="dxa"/>
          </w:tcPr>
          <w:p w14:paraId="6EBE2794" w14:textId="77777777" w:rsidR="00B82B5F" w:rsidRPr="000020F7" w:rsidRDefault="00B82B5F" w:rsidP="00B82B5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82B5F" w:rsidRPr="000020F7" w14:paraId="407B66D3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19A47292" w14:textId="5A39903D" w:rsidR="00B82B5F" w:rsidRPr="000020F7" w:rsidRDefault="00B82B5F" w:rsidP="00B82B5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13.3 – </w:t>
            </w:r>
            <w:r w:rsidRPr="000020F7">
              <w:rPr>
                <w:sz w:val="28"/>
                <w:szCs w:val="28"/>
                <w:cs/>
              </w:rPr>
              <w:t>ระบบการลงคะแนนใช้อัลกอริทึมการเข้ารหัสลับ (</w:t>
            </w:r>
            <w:r w:rsidRPr="000020F7">
              <w:rPr>
                <w:sz w:val="28"/>
                <w:szCs w:val="28"/>
              </w:rPr>
              <w:t xml:space="preserve">cryptographic algorithm) </w:t>
            </w:r>
            <w:r w:rsidRPr="000020F7">
              <w:rPr>
                <w:sz w:val="28"/>
                <w:szCs w:val="28"/>
                <w:cs/>
              </w:rPr>
              <w:t>ที่เป็นมาตรฐาน</w:t>
            </w:r>
          </w:p>
        </w:tc>
        <w:tc>
          <w:tcPr>
            <w:tcW w:w="5340" w:type="dxa"/>
          </w:tcPr>
          <w:p w14:paraId="54CBF8D2" w14:textId="61E88E0E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กุญแจเข้ารหัส โมดูลการเข้ารหัสลับ</w:t>
            </w:r>
            <w:r w:rsidRPr="000020F7">
              <w:rPr>
                <w:sz w:val="28"/>
                <w:szCs w:val="28"/>
              </w:rPr>
              <w:t xml:space="preserve"> (cryptographic module)</w:t>
            </w:r>
            <w:r w:rsidRPr="000020F7">
              <w:rPr>
                <w:sz w:val="28"/>
                <w:szCs w:val="28"/>
                <w:cs/>
              </w:rPr>
              <w:t xml:space="preserve"> และอัลกอริทึมการเข้ารหัสลับ (</w:t>
            </w:r>
            <w:r w:rsidRPr="000020F7">
              <w:rPr>
                <w:sz w:val="28"/>
                <w:szCs w:val="28"/>
              </w:rPr>
              <w:t xml:space="preserve">cryptographic algorithm) </w:t>
            </w:r>
            <w:r w:rsidRPr="000020F7">
              <w:rPr>
                <w:sz w:val="28"/>
                <w:szCs w:val="28"/>
                <w:cs/>
              </w:rPr>
              <w:t xml:space="preserve">ที่ใช้ในกระบวนการเข้ารหัสลับของระบบการลงคะแนนต้องเป็นไปตามมาตรฐาน เช่น </w:t>
            </w:r>
            <w:r w:rsidRPr="000020F7">
              <w:rPr>
                <w:sz w:val="28"/>
                <w:szCs w:val="28"/>
              </w:rPr>
              <w:t xml:space="preserve">FIPS </w:t>
            </w:r>
            <w:r w:rsidRPr="000020F7">
              <w:rPr>
                <w:sz w:val="28"/>
                <w:szCs w:val="28"/>
                <w:cs/>
              </w:rPr>
              <w:t xml:space="preserve">140 </w:t>
            </w:r>
            <w:r w:rsidRPr="000020F7">
              <w:rPr>
                <w:sz w:val="28"/>
                <w:szCs w:val="28"/>
              </w:rPr>
              <w:t>Security Requirements for Cryptographic Modules</w:t>
            </w:r>
            <w:r w:rsidRPr="000020F7">
              <w:rPr>
                <w:sz w:val="28"/>
                <w:szCs w:val="28"/>
                <w:cs/>
              </w:rPr>
              <w:t xml:space="preserve"> และ </w:t>
            </w:r>
            <w:r w:rsidRPr="000020F7">
              <w:rPr>
                <w:sz w:val="28"/>
                <w:szCs w:val="28"/>
              </w:rPr>
              <w:t>NIST Special Publication 800-57 Part 1 Recommendation for Key Management: Part 1 – General</w:t>
            </w:r>
          </w:p>
        </w:tc>
        <w:tc>
          <w:tcPr>
            <w:tcW w:w="6395" w:type="dxa"/>
          </w:tcPr>
          <w:p w14:paraId="30156974" w14:textId="77777777" w:rsidR="00B82B5F" w:rsidRPr="000020F7" w:rsidRDefault="00B82B5F" w:rsidP="00B82B5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82B5F" w:rsidRPr="000020F7" w14:paraId="464346FF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12F51767" w14:textId="7EF4E880" w:rsidR="00B82B5F" w:rsidRPr="000020F7" w:rsidRDefault="00B82B5F" w:rsidP="00B82B5F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13.4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ระบบการลงคะแนนมีการรักษาความครบถ้วน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>(</w:t>
            </w:r>
            <w:r w:rsidRPr="000020F7">
              <w:rPr>
                <w:sz w:val="28"/>
                <w:szCs w:val="28"/>
              </w:rPr>
              <w:t xml:space="preserve">integrity) </w:t>
            </w:r>
            <w:r w:rsidRPr="000020F7">
              <w:rPr>
                <w:sz w:val="28"/>
                <w:szCs w:val="28"/>
                <w:cs/>
              </w:rPr>
              <w:t>ความถูกต้องแท้จริง (</w:t>
            </w:r>
            <w:r w:rsidRPr="000020F7">
              <w:rPr>
                <w:sz w:val="28"/>
                <w:szCs w:val="28"/>
              </w:rPr>
              <w:t xml:space="preserve">authenticity) </w:t>
            </w:r>
            <w:r w:rsidRPr="000020F7">
              <w:rPr>
                <w:sz w:val="28"/>
                <w:szCs w:val="28"/>
                <w:cs/>
              </w:rPr>
              <w:t>และความลับ (</w:t>
            </w:r>
            <w:r w:rsidRPr="000020F7">
              <w:rPr>
                <w:sz w:val="28"/>
                <w:szCs w:val="28"/>
              </w:rPr>
              <w:t xml:space="preserve">confidentiality) </w:t>
            </w:r>
            <w:r w:rsidRPr="000020F7">
              <w:rPr>
                <w:sz w:val="28"/>
                <w:szCs w:val="28"/>
                <w:cs/>
              </w:rPr>
              <w:t>ของข้อมูลสำคัญที่ส่งผ่านเครือข่ายคอมพิวเตอร์ทั้งหมด</w:t>
            </w:r>
          </w:p>
        </w:tc>
        <w:tc>
          <w:tcPr>
            <w:tcW w:w="5340" w:type="dxa"/>
          </w:tcPr>
          <w:p w14:paraId="5F8F7414" w14:textId="319E8C00" w:rsidR="00B82B5F" w:rsidRPr="000020F7" w:rsidRDefault="00B82B5F" w:rsidP="00B82B5F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>การติดต่อสื่อสารของระบบการลงคะแนนผ่านเครือข่ายคอมพิวเตอร์ทั้งหมดต้องเชื่อมต่อผ่านช่องทางที่มีความปลอดภัย</w:t>
            </w:r>
            <w:r w:rsidRPr="000020F7">
              <w:rPr>
                <w:sz w:val="28"/>
                <w:szCs w:val="28"/>
              </w:rPr>
              <w:t xml:space="preserve"> (mutually-authenticated secure channel)</w:t>
            </w:r>
            <w:r w:rsidRPr="000020F7">
              <w:rPr>
                <w:sz w:val="28"/>
                <w:szCs w:val="28"/>
                <w:cs/>
              </w:rPr>
              <w:t xml:space="preserve"> นอกจากนี้ ระบบการลงคะแนนต้องมีการรักษาความครบถ้วนและความลับของข้อมูลทั้งหมดที่ส่งผ่านเครือข่ายคอมพิวเตอร์ด้วยกระบวนการเข้ารหัสลับ </w:t>
            </w:r>
            <w:r w:rsidRPr="000020F7">
              <w:rPr>
                <w:sz w:val="28"/>
                <w:szCs w:val="28"/>
              </w:rPr>
              <w:t>(cryptography)</w:t>
            </w:r>
          </w:p>
        </w:tc>
        <w:tc>
          <w:tcPr>
            <w:tcW w:w="6395" w:type="dxa"/>
          </w:tcPr>
          <w:p w14:paraId="1D64FCCF" w14:textId="77777777" w:rsidR="00B82B5F" w:rsidRPr="000020F7" w:rsidRDefault="00B82B5F" w:rsidP="00B82B5F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B82B5F" w:rsidRPr="000020F7" w14:paraId="020F0317" w14:textId="77777777" w:rsidTr="00B82B5F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5C5293A4" w14:textId="77777777" w:rsidR="00B82B5F" w:rsidRPr="000020F7" w:rsidRDefault="00B82B5F" w:rsidP="00B82B5F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การรักษาความครบถ้วนของระบบ </w:t>
            </w:r>
            <w:r w:rsidRPr="000020F7">
              <w:rPr>
                <w:sz w:val="28"/>
                <w:szCs w:val="28"/>
              </w:rPr>
              <w:t>(System Integrity)</w:t>
            </w:r>
          </w:p>
          <w:p w14:paraId="21959201" w14:textId="66F6D4A4" w:rsidR="00B82B5F" w:rsidRPr="000020F7" w:rsidRDefault="00B82B5F" w:rsidP="00B82B5F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เพื่อให้ระบบการลงคะแนนมีการทำงานอย่างถูกต้องครบถ้วนตามฟังก์ชันการทำงาน และไม่มีการแทรกแซงการทำงานของระบบโดยไม่ได้รับอนุญาต ไม่ว่าจะโดยตั้งใจหรือโดยไม่ตั้งใจ</w:t>
            </w:r>
          </w:p>
        </w:tc>
      </w:tr>
      <w:tr w:rsidR="00C17D08" w:rsidRPr="000020F7" w14:paraId="2F632A42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9F91B65" w14:textId="7B13F7F7" w:rsidR="00C17D08" w:rsidRPr="000020F7" w:rsidRDefault="00C17D08" w:rsidP="00C17D08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14.1 – </w:t>
            </w:r>
            <w:r w:rsidRPr="000020F7">
              <w:rPr>
                <w:sz w:val="28"/>
                <w:szCs w:val="28"/>
                <w:cs/>
              </w:rPr>
              <w:t>ระบบการลงคะแนนใช้การควบคุมหลายระดับชั้น</w:t>
            </w:r>
            <w:r w:rsidRPr="000020F7">
              <w:rPr>
                <w:sz w:val="28"/>
                <w:szCs w:val="28"/>
              </w:rPr>
              <w:t xml:space="preserve"> (multiple layers of controls) </w:t>
            </w:r>
            <w:r w:rsidRPr="000020F7">
              <w:rPr>
                <w:sz w:val="28"/>
                <w:szCs w:val="28"/>
                <w:cs/>
              </w:rPr>
              <w:t>เพื่อรับมือภัยคุกคามหรือช่องโหว่ด้านความมั่นคงปลอดภัย</w:t>
            </w:r>
          </w:p>
        </w:tc>
        <w:tc>
          <w:tcPr>
            <w:tcW w:w="5340" w:type="dxa"/>
          </w:tcPr>
          <w:p w14:paraId="549CBF77" w14:textId="37F7B30B" w:rsidR="00C17D08" w:rsidRPr="000020F7" w:rsidRDefault="00C17D08" w:rsidP="00C17D08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เอกสารเกี่ยวกับระบบการลงคะแนนมีรายละเอียดของการประเมินความเสี่ยง </w:t>
            </w:r>
            <w:r w:rsidRPr="000020F7">
              <w:rPr>
                <w:sz w:val="28"/>
                <w:szCs w:val="28"/>
              </w:rPr>
              <w:t xml:space="preserve">(risk assessment) </w:t>
            </w:r>
            <w:r w:rsidRPr="000020F7">
              <w:rPr>
                <w:sz w:val="28"/>
                <w:szCs w:val="28"/>
                <w:cs/>
              </w:rPr>
              <w:t>และวิธีการควบคุมเพื่อรับมือหรือลดความเสี่ยงจากภัยคุกคามแต่ประเภทซึ่งอาจส่งผลกระทบต่อการทำงานของระบบการลงคะแนน รวมถึงอธิบายวิธีการควบคุมหลายระดับชั้น (</w:t>
            </w:r>
            <w:r w:rsidRPr="000020F7">
              <w:rPr>
                <w:sz w:val="28"/>
                <w:szCs w:val="28"/>
              </w:rPr>
              <w:t xml:space="preserve">multiple layers of controls) </w:t>
            </w:r>
            <w:r w:rsidRPr="000020F7">
              <w:rPr>
                <w:sz w:val="28"/>
                <w:szCs w:val="28"/>
                <w:cs/>
              </w:rPr>
              <w:t xml:space="preserve">เพื่อป้องกัน บรรเทา และตอบสนองต่อการโจมตีระบบการลงคะแนน เช่น กระบวนการเข้ารหัสลับ </w:t>
            </w:r>
            <w:r w:rsidRPr="000020F7">
              <w:rPr>
                <w:sz w:val="28"/>
                <w:szCs w:val="28"/>
              </w:rPr>
              <w:t xml:space="preserve">(cryptography) </w:t>
            </w:r>
            <w:r w:rsidRPr="000020F7">
              <w:rPr>
                <w:sz w:val="28"/>
                <w:szCs w:val="28"/>
                <w:cs/>
              </w:rPr>
              <w:t>การป้องกันมัลแวร์</w:t>
            </w:r>
            <w:r w:rsidRPr="000020F7">
              <w:rPr>
                <w:sz w:val="28"/>
                <w:szCs w:val="28"/>
              </w:rPr>
              <w:t xml:space="preserve"> (malware) </w:t>
            </w:r>
            <w:r w:rsidRPr="000020F7">
              <w:rPr>
                <w:sz w:val="28"/>
                <w:szCs w:val="28"/>
                <w:cs/>
              </w:rPr>
              <w:t xml:space="preserve">การตั้งค่าไฟร์วอลล์ </w:t>
            </w:r>
            <w:r w:rsidRPr="000020F7">
              <w:rPr>
                <w:sz w:val="28"/>
                <w:szCs w:val="28"/>
              </w:rPr>
              <w:t>(firewall)</w:t>
            </w:r>
            <w:r w:rsidRPr="000020F7">
              <w:rPr>
                <w:sz w:val="28"/>
                <w:szCs w:val="28"/>
                <w:cs/>
              </w:rPr>
              <w:t xml:space="preserve"> และการตั้งค่าระบบ</w:t>
            </w:r>
            <w:r w:rsidRPr="000020F7">
              <w:rPr>
                <w:sz w:val="28"/>
                <w:szCs w:val="28"/>
              </w:rPr>
              <w:t xml:space="preserve"> (system configurations)</w:t>
            </w:r>
          </w:p>
        </w:tc>
        <w:tc>
          <w:tcPr>
            <w:tcW w:w="6395" w:type="dxa"/>
          </w:tcPr>
          <w:p w14:paraId="1C6A26E7" w14:textId="77777777" w:rsidR="00C17D08" w:rsidRPr="000020F7" w:rsidRDefault="00C17D08" w:rsidP="00C17D08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C17D08" w:rsidRPr="000020F7" w14:paraId="3722DD8B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0A1C8FAA" w14:textId="0F4925DB" w:rsidR="00C17D08" w:rsidRPr="000020F7" w:rsidRDefault="00C17D08" w:rsidP="00C17D08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>14.2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ระบบการลงคะแนนมีการออกแบบเพื่อลดโอกาสการโจมตี </w:t>
            </w:r>
            <w:r w:rsidRPr="000020F7">
              <w:rPr>
                <w:sz w:val="28"/>
                <w:szCs w:val="28"/>
              </w:rPr>
              <w:t xml:space="preserve">(attack surface) </w:t>
            </w:r>
            <w:r w:rsidRPr="000020F7">
              <w:rPr>
                <w:sz w:val="28"/>
                <w:szCs w:val="28"/>
                <w:cs/>
              </w:rPr>
              <w:t>โดย</w:t>
            </w:r>
            <w:r w:rsidRPr="000020F7">
              <w:rPr>
                <w:sz w:val="28"/>
                <w:szCs w:val="28"/>
                <w:cs/>
              </w:rPr>
              <w:lastRenderedPageBreak/>
              <w:t>หลีกเลี่ยงซอร์สโค้ดและการเชื่อมต่อเครือข่ายที่ไม่จำเป็น</w:t>
            </w:r>
          </w:p>
        </w:tc>
        <w:tc>
          <w:tcPr>
            <w:tcW w:w="5340" w:type="dxa"/>
          </w:tcPr>
          <w:p w14:paraId="3C8E35A4" w14:textId="77777777" w:rsidR="008A7F79" w:rsidRDefault="00C17D08" w:rsidP="008A7F79">
            <w:pPr>
              <w:spacing w:before="0" w:after="120"/>
              <w:ind w:firstLine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lastRenderedPageBreak/>
              <w:t>ระบบการลงคะแนนป้องกันการติดตั้งหรือการสั่งประมวลผลกระบวนการที่ไม่เกี่ยวข้อง และปิดใช้งานการเชื่อมต่อเครือข่ายและคุณสมบัติอื่น ๆ ที่ไม่จำเป็นต่อการทำงานของระบบการลงคะแนน</w:t>
            </w:r>
          </w:p>
          <w:p w14:paraId="04C016F2" w14:textId="284A1180" w:rsidR="00C17D08" w:rsidRPr="000020F7" w:rsidRDefault="00C17D08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lastRenderedPageBreak/>
              <w:t xml:space="preserve">ซอฟต์แวร์ของระบบการลงคะแนนต้องไม่มีซอร์สโค้ดที่ไม่ถูกเรียกใช้งาน </w:t>
            </w:r>
            <w:r w:rsidRPr="000020F7">
              <w:rPr>
                <w:sz w:val="28"/>
                <w:szCs w:val="28"/>
              </w:rPr>
              <w:t xml:space="preserve">(unused code) </w:t>
            </w:r>
            <w:r w:rsidRPr="000020F7">
              <w:rPr>
                <w:sz w:val="28"/>
                <w:szCs w:val="28"/>
                <w:cs/>
              </w:rPr>
              <w:t xml:space="preserve">หรือถูกเรียกใช้งานแต่ผลลัพธ์ไม่ถูกนำไปใช้งาน </w:t>
            </w:r>
            <w:r w:rsidRPr="000020F7">
              <w:rPr>
                <w:sz w:val="28"/>
                <w:szCs w:val="28"/>
              </w:rPr>
              <w:t>(dead code)</w:t>
            </w:r>
            <w:r w:rsidRPr="000020F7">
              <w:rPr>
                <w:sz w:val="28"/>
                <w:szCs w:val="28"/>
                <w:cs/>
              </w:rPr>
              <w:t xml:space="preserve"> และต้องเรียกใช้คลังโปรแกรม (</w:t>
            </w:r>
            <w:r w:rsidRPr="000020F7">
              <w:rPr>
                <w:sz w:val="28"/>
                <w:szCs w:val="28"/>
              </w:rPr>
              <w:t xml:space="preserve">software library) </w:t>
            </w:r>
            <w:r w:rsidRPr="000020F7">
              <w:rPr>
                <w:sz w:val="28"/>
                <w:szCs w:val="28"/>
                <w:cs/>
              </w:rPr>
              <w:t xml:space="preserve">เฉพาะส่วนที่จำเป็นเท่านั้น </w:t>
            </w:r>
          </w:p>
        </w:tc>
        <w:tc>
          <w:tcPr>
            <w:tcW w:w="6395" w:type="dxa"/>
          </w:tcPr>
          <w:p w14:paraId="583CFF81" w14:textId="77777777" w:rsidR="00C17D08" w:rsidRPr="000020F7" w:rsidRDefault="00C17D08" w:rsidP="00C17D08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A7F79" w:rsidRPr="000020F7" w14:paraId="0E7510EA" w14:textId="77777777" w:rsidTr="008A7F79">
        <w:trPr>
          <w:gridAfter w:val="1"/>
          <w:wAfter w:w="21" w:type="dxa"/>
        </w:trPr>
        <w:tc>
          <w:tcPr>
            <w:tcW w:w="14287" w:type="dxa"/>
            <w:gridSpan w:val="3"/>
            <w:shd w:val="clear" w:color="auto" w:fill="E2EFD9" w:themeFill="accent6" w:themeFillTint="33"/>
          </w:tcPr>
          <w:p w14:paraId="141A63C6" w14:textId="77777777" w:rsidR="008A7F79" w:rsidRPr="000020F7" w:rsidRDefault="008A7F79" w:rsidP="008A7F79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  <w:cs/>
              </w:rPr>
              <w:t xml:space="preserve">การตรวจจับและการเฝ้าระวัง </w:t>
            </w:r>
            <w:r w:rsidRPr="000020F7">
              <w:rPr>
                <w:sz w:val="28"/>
                <w:szCs w:val="28"/>
              </w:rPr>
              <w:t>(Detection and Monitoring)</w:t>
            </w:r>
          </w:p>
          <w:p w14:paraId="31F13B1A" w14:textId="5372640B" w:rsidR="008A7F79" w:rsidRPr="000020F7" w:rsidRDefault="008A7F79" w:rsidP="008A7F79">
            <w:pPr>
              <w:pStyle w:val="21"/>
              <w:keepNext/>
              <w:spacing w:after="0"/>
              <w:ind w:left="1985" w:hanging="1276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u w:val="single"/>
                <w:cs/>
              </w:rPr>
              <w:t>วัตถุประสงค์</w:t>
            </w:r>
            <w:r w:rsidRPr="000020F7">
              <w:rPr>
                <w:sz w:val="28"/>
                <w:szCs w:val="28"/>
                <w:cs/>
              </w:rPr>
              <w:tab/>
              <w:t>เพื่อให้ระบบการลงคะแนนมีมาตรการตรวจจับและเฝ้าระวังพฤติกรรมที่ผิดปกติหรือเป็นอันตรายต่อระบบการลงคะแนน</w:t>
            </w:r>
          </w:p>
        </w:tc>
      </w:tr>
      <w:tr w:rsidR="008A7F79" w:rsidRPr="000020F7" w14:paraId="0501F5E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2E2EAAB3" w14:textId="4CA7AE5D" w:rsidR="008A7F79" w:rsidRPr="000020F7" w:rsidRDefault="008A7F79" w:rsidP="008A7F79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 xml:space="preserve">15.1 – </w:t>
            </w:r>
            <w:r w:rsidRPr="000020F7">
              <w:rPr>
                <w:sz w:val="28"/>
                <w:szCs w:val="28"/>
                <w:cs/>
              </w:rPr>
              <w:t>ระบบการลงคะแนนมีการบันทึกเหตุการณ์ที่เกิดขึ้นในระบบ</w:t>
            </w:r>
          </w:p>
        </w:tc>
        <w:tc>
          <w:tcPr>
            <w:tcW w:w="5340" w:type="dxa"/>
          </w:tcPr>
          <w:p w14:paraId="4F576786" w14:textId="0E69CCA9" w:rsidR="008A7F79" w:rsidRPr="000020F7" w:rsidRDefault="008A7F79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 xml:space="preserve">    </w:t>
            </w:r>
            <w:r w:rsidRPr="000020F7">
              <w:rPr>
                <w:sz w:val="28"/>
                <w:szCs w:val="28"/>
                <w:cs/>
              </w:rPr>
              <w:t>ระบบการลงคะแนนต้องสามารถบันทึกเหตุการณ์</w:t>
            </w:r>
            <w:r w:rsidRPr="000020F7">
              <w:rPr>
                <w:sz w:val="28"/>
                <w:szCs w:val="28"/>
              </w:rPr>
              <w:t xml:space="preserve"> (event logging) </w:t>
            </w:r>
            <w:r w:rsidRPr="000020F7">
              <w:rPr>
                <w:sz w:val="28"/>
                <w:szCs w:val="28"/>
                <w:cs/>
              </w:rPr>
              <w:t>ที่เกิดขึ้นในระบบการลงคะแนน ซึ่งประกอบด้วยเหตุการณ์ที่เกี่ยวข้องกับสถานะการทำงานและความผิดปกติของระบบ การยืนยันตัวตนและการเข้าถึงของผู้ใช้งาน การจัดการระบบเครือข่าย การจัดการซอฟต์แวร์ และฟังก์ชันการลงคะแนน เป็นอย่างน้อย</w:t>
            </w:r>
          </w:p>
        </w:tc>
        <w:tc>
          <w:tcPr>
            <w:tcW w:w="6395" w:type="dxa"/>
          </w:tcPr>
          <w:p w14:paraId="672B58FE" w14:textId="77777777" w:rsidR="008A7F79" w:rsidRPr="000020F7" w:rsidRDefault="008A7F79" w:rsidP="008A7F79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A7F79" w:rsidRPr="000020F7" w14:paraId="7389007B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58D5ACCA" w14:textId="615AF0AA" w:rsidR="008A7F79" w:rsidRPr="000020F7" w:rsidRDefault="008A7F79" w:rsidP="008A7F79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>15.2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ระบบการลงคะแนนมีการสร้าง จัดเก็บ และรายงานข้อความแสดงข้อผิดพลาดทั้งหมดที่เกิดขึ้น</w:t>
            </w:r>
          </w:p>
        </w:tc>
        <w:tc>
          <w:tcPr>
            <w:tcW w:w="5340" w:type="dxa"/>
          </w:tcPr>
          <w:p w14:paraId="18529528" w14:textId="257B0A85" w:rsidR="008A7F79" w:rsidRPr="000020F7" w:rsidRDefault="008A7F79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เมื่อมีข้อผิดพลาดเกิดขึ้นในระบบการลงคะแนน ระบบการลงคะแนนต้องสามารถแจ้งเตือนผู้ใช้งานในทันที บันทึกข้อผิดพลาดทั้งหมดที่เกิดขึ้น และสร้างรายงานข้อผิดพลาด </w:t>
            </w:r>
            <w:r w:rsidRPr="000020F7">
              <w:rPr>
                <w:sz w:val="28"/>
                <w:szCs w:val="28"/>
              </w:rPr>
              <w:t>(error report)</w:t>
            </w:r>
            <w:r w:rsidRPr="000020F7">
              <w:rPr>
                <w:sz w:val="28"/>
                <w:szCs w:val="28"/>
                <w:cs/>
              </w:rPr>
              <w:t xml:space="preserve"> รวมถึงเอกสารเกี่ยวกับระบบการลงคะแนนมีขั้นตอนสำหรับการจัดการข้อผิดพลาดในระบบการลงคะแนน</w:t>
            </w:r>
          </w:p>
        </w:tc>
        <w:tc>
          <w:tcPr>
            <w:tcW w:w="6395" w:type="dxa"/>
          </w:tcPr>
          <w:p w14:paraId="3330D5DB" w14:textId="77777777" w:rsidR="008A7F79" w:rsidRPr="000020F7" w:rsidRDefault="008A7F79" w:rsidP="008A7F79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A7F79" w:rsidRPr="000020F7" w14:paraId="5844284F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37551E58" w14:textId="6FDCCD4D" w:rsidR="008A7F79" w:rsidRPr="000020F7" w:rsidRDefault="008A7F79" w:rsidP="008A7F79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 w:rsidRPr="000020F7">
              <w:rPr>
                <w:sz w:val="28"/>
                <w:szCs w:val="28"/>
              </w:rPr>
              <w:t>15.3 –</w:t>
            </w:r>
            <w:r w:rsidRPr="000020F7">
              <w:rPr>
                <w:sz w:val="28"/>
                <w:szCs w:val="28"/>
                <w:cs/>
              </w:rPr>
              <w:t xml:space="preserve"> ระบบการลงคะแนนมีการออกแบบให้ป้องกันมัลแวร์ </w:t>
            </w:r>
            <w:r w:rsidRPr="000020F7">
              <w:rPr>
                <w:sz w:val="28"/>
                <w:szCs w:val="28"/>
              </w:rPr>
              <w:t>(malware)</w:t>
            </w:r>
          </w:p>
        </w:tc>
        <w:tc>
          <w:tcPr>
            <w:tcW w:w="5340" w:type="dxa"/>
          </w:tcPr>
          <w:p w14:paraId="5779D941" w14:textId="57D91068" w:rsidR="008A7F79" w:rsidRPr="000020F7" w:rsidRDefault="008A7F79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ระบบการลงคะแนนต้องมีมาตรการป้องกันมัลแวร์ </w:t>
            </w:r>
            <w:r w:rsidRPr="000020F7">
              <w:rPr>
                <w:sz w:val="28"/>
                <w:szCs w:val="28"/>
              </w:rPr>
              <w:t>(malware)</w:t>
            </w:r>
            <w:r w:rsidRPr="000020F7">
              <w:rPr>
                <w:sz w:val="28"/>
                <w:szCs w:val="28"/>
                <w:cs/>
              </w:rPr>
              <w:t xml:space="preserve"> โดยระบบการลงคะแนนต้องสามารถแจ้งเตือนผู้ควบคุมระบบการลงคะแนนในทันทีเมื่อตรวจพบมัลแวร์ บันทึกเหตุการณ์ที่ตรวจพบมัลแวร์ แจ้งเตือนเมื่อมีการกำจัดหรือแก้ไขมัลแวร์สำเร็จ และบันทึกเหตุการณ์ของกิจกรรมการแก้ไขมัลแวร์ รวมถึงเอกสารเกี่ยวกับระบบการลงคะแนนมีขั้นตอนสำหรับการอัปเดตมาตรการป้องกันมัลแวร์</w:t>
            </w:r>
          </w:p>
        </w:tc>
        <w:tc>
          <w:tcPr>
            <w:tcW w:w="6395" w:type="dxa"/>
          </w:tcPr>
          <w:p w14:paraId="789070CC" w14:textId="77777777" w:rsidR="008A7F79" w:rsidRPr="000020F7" w:rsidRDefault="008A7F79" w:rsidP="008A7F79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8A7F79" w:rsidRPr="000020F7" w14:paraId="32D5B816" w14:textId="77777777" w:rsidTr="0080350F">
        <w:trPr>
          <w:gridAfter w:val="1"/>
          <w:wAfter w:w="21" w:type="dxa"/>
        </w:trPr>
        <w:tc>
          <w:tcPr>
            <w:tcW w:w="2552" w:type="dxa"/>
          </w:tcPr>
          <w:p w14:paraId="0C018649" w14:textId="2DF79E67" w:rsidR="008A7F79" w:rsidRPr="000020F7" w:rsidRDefault="008A7F79" w:rsidP="008A7F79">
            <w:pPr>
              <w:spacing w:before="0"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0F7">
              <w:rPr>
                <w:sz w:val="28"/>
                <w:szCs w:val="28"/>
              </w:rPr>
              <w:t xml:space="preserve">5.4 – </w:t>
            </w:r>
            <w:r w:rsidRPr="000020F7">
              <w:rPr>
                <w:sz w:val="28"/>
                <w:szCs w:val="28"/>
                <w:cs/>
              </w:rPr>
              <w:t xml:space="preserve">ระบบการลงคะแนนที่เชื่อมต่อเครือข่ายใช้วิธีการป้องกันการโจมตีทางเครือข่าย </w:t>
            </w:r>
            <w:r w:rsidRPr="000020F7">
              <w:rPr>
                <w:sz w:val="28"/>
                <w:szCs w:val="28"/>
              </w:rPr>
              <w:t xml:space="preserve">(network-based attack) </w:t>
            </w:r>
            <w:r w:rsidRPr="000020F7">
              <w:rPr>
                <w:sz w:val="28"/>
                <w:szCs w:val="28"/>
                <w:cs/>
              </w:rPr>
              <w:t>ที่เหมาะสมและสอดคล้องกับแนวปฏิบัติที่ดี</w:t>
            </w:r>
          </w:p>
        </w:tc>
        <w:tc>
          <w:tcPr>
            <w:tcW w:w="5340" w:type="dxa"/>
          </w:tcPr>
          <w:p w14:paraId="066A4DA5" w14:textId="77777777" w:rsidR="008A7F79" w:rsidRPr="000020F7" w:rsidRDefault="008A7F79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</w:rPr>
              <w:t xml:space="preserve">    </w:t>
            </w:r>
            <w:r w:rsidRPr="000020F7">
              <w:rPr>
                <w:sz w:val="28"/>
                <w:szCs w:val="28"/>
                <w:cs/>
              </w:rPr>
              <w:t xml:space="preserve">เอกสารเกี่ยวกับระบบการลงคะแนนมีรายละเอียดของสถาปัตยกรรมระบบเครือข่าย </w:t>
            </w:r>
            <w:r w:rsidRPr="000020F7">
              <w:rPr>
                <w:sz w:val="28"/>
                <w:szCs w:val="28"/>
              </w:rPr>
              <w:t xml:space="preserve">(network architecture) </w:t>
            </w:r>
            <w:r w:rsidRPr="000020F7">
              <w:rPr>
                <w:sz w:val="28"/>
                <w:szCs w:val="28"/>
                <w:cs/>
              </w:rPr>
              <w:t xml:space="preserve">ของเครือข่ายคอมพิวเตอร์ภายใน </w:t>
            </w:r>
            <w:r w:rsidRPr="000020F7">
              <w:rPr>
                <w:sz w:val="28"/>
                <w:szCs w:val="28"/>
              </w:rPr>
              <w:t xml:space="preserve">(internal network) </w:t>
            </w:r>
            <w:r w:rsidRPr="000020F7">
              <w:rPr>
                <w:sz w:val="28"/>
                <w:szCs w:val="28"/>
                <w:cs/>
              </w:rPr>
              <w:t xml:space="preserve">ของระบบการลงคะแนน และมีข้อมูลเกี่ยวกับวิธีการปิดใช้งานเครือข่ายไร้สาย </w:t>
            </w:r>
            <w:r w:rsidRPr="000020F7">
              <w:rPr>
                <w:sz w:val="28"/>
                <w:szCs w:val="28"/>
              </w:rPr>
              <w:t xml:space="preserve">(wireless network) </w:t>
            </w:r>
            <w:r w:rsidRPr="000020F7">
              <w:rPr>
                <w:sz w:val="28"/>
                <w:szCs w:val="28"/>
                <w:cs/>
              </w:rPr>
              <w:t>ของระบบการลงคะแนน</w:t>
            </w:r>
          </w:p>
          <w:p w14:paraId="31894D33" w14:textId="3D5751D4" w:rsidR="008A7F79" w:rsidRPr="000020F7" w:rsidRDefault="008A7F79" w:rsidP="008A7F79">
            <w:pPr>
              <w:spacing w:before="0" w:after="120"/>
              <w:ind w:firstLine="0"/>
              <w:rPr>
                <w:sz w:val="28"/>
                <w:szCs w:val="28"/>
                <w:cs/>
              </w:rPr>
            </w:pPr>
            <w:r w:rsidRPr="000020F7">
              <w:rPr>
                <w:sz w:val="28"/>
                <w:szCs w:val="28"/>
                <w:cs/>
              </w:rPr>
              <w:t xml:space="preserve">   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นอกจากนี้ เอกสารเกี่ยวกับระบบการลงคะแนนมีรายการการตั้งค่าความมั่นคงปลอดภัยของระบบเครือข่าย </w:t>
            </w:r>
            <w:r w:rsidRPr="000020F7">
              <w:rPr>
                <w:sz w:val="28"/>
                <w:szCs w:val="28"/>
              </w:rPr>
              <w:t xml:space="preserve">(security configuration) </w:t>
            </w:r>
            <w:r w:rsidRPr="000020F7">
              <w:rPr>
                <w:sz w:val="28"/>
                <w:szCs w:val="28"/>
                <w:cs/>
              </w:rPr>
              <w:t>ที่สอดคล้องกับแนวปฏิบัติที่ดีในการรักษาความมั่นคงปลอดภัยของระบบ</w:t>
            </w:r>
            <w:r w:rsidRPr="000020F7">
              <w:rPr>
                <w:sz w:val="28"/>
                <w:szCs w:val="28"/>
                <w:cs/>
              </w:rPr>
              <w:lastRenderedPageBreak/>
              <w:t>เครือข่าย</w:t>
            </w:r>
            <w:r w:rsidRPr="000020F7">
              <w:rPr>
                <w:sz w:val="28"/>
                <w:szCs w:val="28"/>
              </w:rPr>
              <w:t xml:space="preserve"> </w:t>
            </w:r>
            <w:r w:rsidRPr="000020F7">
              <w:rPr>
                <w:sz w:val="28"/>
                <w:szCs w:val="28"/>
                <w:cs/>
              </w:rPr>
              <w:t xml:space="preserve">เช่น </w:t>
            </w:r>
            <w:r w:rsidRPr="000020F7">
              <w:rPr>
                <w:sz w:val="28"/>
                <w:szCs w:val="28"/>
              </w:rPr>
              <w:t>NIST Special Publication 800-44 Guidelines on Securing Public Web Servers</w:t>
            </w:r>
          </w:p>
        </w:tc>
        <w:tc>
          <w:tcPr>
            <w:tcW w:w="6395" w:type="dxa"/>
          </w:tcPr>
          <w:p w14:paraId="7B637D95" w14:textId="77777777" w:rsidR="008A7F79" w:rsidRPr="000020F7" w:rsidRDefault="008A7F79" w:rsidP="008A7F79">
            <w:pPr>
              <w:spacing w:before="0" w:after="120"/>
              <w:ind w:left="281" w:firstLine="0"/>
              <w:jc w:val="left"/>
              <w:rPr>
                <w:sz w:val="28"/>
                <w:szCs w:val="28"/>
                <w:cs/>
              </w:rPr>
            </w:pPr>
          </w:p>
        </w:tc>
      </w:tr>
    </w:tbl>
    <w:p w14:paraId="533D0639" w14:textId="0120465C" w:rsidR="00F85FB9" w:rsidRPr="000020F7" w:rsidRDefault="00F85FB9" w:rsidP="00FD468C">
      <w:pPr>
        <w:pStyle w:val="21"/>
        <w:spacing w:after="0"/>
        <w:ind w:left="0" w:firstLine="0"/>
        <w:rPr>
          <w:sz w:val="28"/>
          <w:szCs w:val="28"/>
        </w:rPr>
      </w:pPr>
    </w:p>
    <w:p w14:paraId="03B2E15B" w14:textId="77777777" w:rsidR="004222D7" w:rsidRPr="000020F7" w:rsidRDefault="004222D7" w:rsidP="00FD468C">
      <w:pPr>
        <w:pStyle w:val="21"/>
        <w:spacing w:after="0"/>
        <w:ind w:left="0" w:firstLine="0"/>
        <w:rPr>
          <w:sz w:val="28"/>
          <w:szCs w:val="28"/>
        </w:rPr>
      </w:pPr>
    </w:p>
    <w:p w14:paraId="4ACC975C" w14:textId="77777777" w:rsidR="0055095C" w:rsidRPr="000020F7" w:rsidRDefault="0055095C" w:rsidP="00DD422B">
      <w:pPr>
        <w:pStyle w:val="21"/>
        <w:spacing w:after="0"/>
        <w:rPr>
          <w:sz w:val="28"/>
          <w:szCs w:val="28"/>
        </w:rPr>
      </w:pPr>
    </w:p>
    <w:sectPr w:rsidR="0055095C" w:rsidRPr="000020F7" w:rsidSect="001B7E55">
      <w:pgSz w:w="15840" w:h="12240" w:orient="landscape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42A3" w14:textId="77777777" w:rsidR="00EE0757" w:rsidRDefault="00EE0757" w:rsidP="00F85FB9">
      <w:pPr>
        <w:spacing w:before="0"/>
      </w:pPr>
      <w:r>
        <w:separator/>
      </w:r>
    </w:p>
  </w:endnote>
  <w:endnote w:type="continuationSeparator" w:id="0">
    <w:p w14:paraId="0BE36064" w14:textId="77777777" w:rsidR="00EE0757" w:rsidRDefault="00EE0757" w:rsidP="00F85FB9">
      <w:pPr>
        <w:spacing w:before="0"/>
      </w:pPr>
      <w:r>
        <w:continuationSeparator/>
      </w:r>
    </w:p>
  </w:endnote>
  <w:endnote w:type="continuationNotice" w:id="1">
    <w:p w14:paraId="62D44C6E" w14:textId="77777777" w:rsidR="00EE0757" w:rsidRDefault="00EE07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ItalicMT"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EB49" w14:textId="77777777" w:rsidR="00EE0757" w:rsidRDefault="00EE0757" w:rsidP="00F85FB9">
      <w:pPr>
        <w:spacing w:before="0"/>
      </w:pPr>
      <w:r>
        <w:separator/>
      </w:r>
    </w:p>
  </w:footnote>
  <w:footnote w:type="continuationSeparator" w:id="0">
    <w:p w14:paraId="7A6D5071" w14:textId="77777777" w:rsidR="00EE0757" w:rsidRDefault="00EE0757" w:rsidP="00F85FB9">
      <w:pPr>
        <w:spacing w:before="0"/>
      </w:pPr>
      <w:r>
        <w:continuationSeparator/>
      </w:r>
    </w:p>
  </w:footnote>
  <w:footnote w:type="continuationNotice" w:id="1">
    <w:p w14:paraId="6A45D314" w14:textId="77777777" w:rsidR="00EE0757" w:rsidRDefault="00EE0757">
      <w:pPr>
        <w:spacing w:before="0"/>
      </w:pPr>
    </w:p>
  </w:footnote>
  <w:footnote w:id="2">
    <w:p w14:paraId="0C4DA9F9" w14:textId="77777777" w:rsidR="00C449A0" w:rsidRPr="00273DDB" w:rsidRDefault="00C449A0" w:rsidP="00C449A0">
      <w:pPr>
        <w:pStyle w:val="FootnoteText"/>
        <w:spacing w:before="0"/>
        <w:ind w:firstLine="426"/>
        <w:rPr>
          <w:cs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B47D1">
        <w:rPr>
          <w:sz w:val="28"/>
          <w:szCs w:val="28"/>
          <w:cs/>
        </w:rPr>
        <w:t xml:space="preserve">ความเป็นส่วนตัวของผู้ลงคะแนน </w:t>
      </w:r>
      <w:r w:rsidRPr="004B47D1">
        <w:rPr>
          <w:rFonts w:hint="cs"/>
          <w:sz w:val="28"/>
          <w:szCs w:val="28"/>
          <w:cs/>
        </w:rPr>
        <w:t>ในที่นี้หมายถึง ความเป็นส่วนตัวที่เกิดขึ้นภาย</w:t>
      </w:r>
      <w:r w:rsidRPr="004B47D1">
        <w:rPr>
          <w:sz w:val="28"/>
          <w:szCs w:val="28"/>
          <w:cs/>
        </w:rPr>
        <w:t>ในระบบการลงคะแนน</w:t>
      </w:r>
      <w:r w:rsidRPr="004B47D1">
        <w:rPr>
          <w:rFonts w:hint="cs"/>
          <w:sz w:val="28"/>
          <w:szCs w:val="28"/>
          <w:cs/>
        </w:rPr>
        <w:t>เท่านั้น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5E"/>
    <w:multiLevelType w:val="hybridMultilevel"/>
    <w:tmpl w:val="90E64988"/>
    <w:lvl w:ilvl="0" w:tplc="52DA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716"/>
    <w:multiLevelType w:val="multilevel"/>
    <w:tmpl w:val="439E9B40"/>
    <w:lvl w:ilvl="0">
      <w:start w:val="1"/>
      <w:numFmt w:val="decimal"/>
      <w:pStyle w:val="10"/>
      <w:lvlText w:val="%1."/>
      <w:lvlJc w:val="left"/>
      <w:pPr>
        <w:ind w:left="360" w:hanging="360"/>
      </w:pPr>
      <w:rPr>
        <w:lang w:bidi="th-TH"/>
        <w:specVanish w:val="0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isLgl/>
      <w:lvlText w:val="%1.%2.%3"/>
      <w:lvlJc w:val="left"/>
      <w:pPr>
        <w:ind w:left="992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0"/>
      <w:isLgl/>
      <w:lvlText w:val="%1.%2.%3.%4"/>
      <w:lvlJc w:val="left"/>
      <w:pPr>
        <w:ind w:left="1134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9B6188"/>
    <w:multiLevelType w:val="hybridMultilevel"/>
    <w:tmpl w:val="BE58D442"/>
    <w:lvl w:ilvl="0" w:tplc="A9349E58">
      <w:start w:val="1"/>
      <w:numFmt w:val="decimal"/>
      <w:lvlText w:val="(%1)"/>
      <w:lvlJc w:val="left"/>
      <w:pPr>
        <w:ind w:left="995" w:hanging="360"/>
      </w:pPr>
      <w:rPr>
        <w:rFonts w:ascii="Kanit" w:hAnsi="Kanit" w:cs="Kani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9E41E17"/>
    <w:multiLevelType w:val="hybridMultilevel"/>
    <w:tmpl w:val="1810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7C38"/>
    <w:multiLevelType w:val="hybridMultilevel"/>
    <w:tmpl w:val="0D608BC0"/>
    <w:lvl w:ilvl="0" w:tplc="ACDC0AEA"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A702B84"/>
    <w:multiLevelType w:val="hybridMultilevel"/>
    <w:tmpl w:val="C25A883E"/>
    <w:lvl w:ilvl="0" w:tplc="1BDC1E68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2A0255"/>
    <w:multiLevelType w:val="hybridMultilevel"/>
    <w:tmpl w:val="767A88C6"/>
    <w:lvl w:ilvl="0" w:tplc="04090011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1E96"/>
    <w:multiLevelType w:val="hybridMultilevel"/>
    <w:tmpl w:val="0E40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5F0"/>
    <w:multiLevelType w:val="hybridMultilevel"/>
    <w:tmpl w:val="B2D06350"/>
    <w:lvl w:ilvl="0" w:tplc="BA0AC82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1D992FE0"/>
    <w:multiLevelType w:val="hybridMultilevel"/>
    <w:tmpl w:val="FE328718"/>
    <w:lvl w:ilvl="0" w:tplc="323A2AB4">
      <w:start w:val="3"/>
      <w:numFmt w:val="bullet"/>
      <w:pStyle w:val="Style4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1942"/>
    <w:multiLevelType w:val="hybridMultilevel"/>
    <w:tmpl w:val="F684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F9A"/>
    <w:multiLevelType w:val="hybridMultilevel"/>
    <w:tmpl w:val="9956E742"/>
    <w:lvl w:ilvl="0" w:tplc="8536007A">
      <w:start w:val="1"/>
      <w:numFmt w:val="decimal"/>
      <w:pStyle w:val="13-"/>
      <w:lvlText w:val="2.%1"/>
      <w:lvlJc w:val="left"/>
      <w:pPr>
        <w:ind w:left="72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C5D87"/>
    <w:multiLevelType w:val="hybridMultilevel"/>
    <w:tmpl w:val="6416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E57"/>
    <w:multiLevelType w:val="hybridMultilevel"/>
    <w:tmpl w:val="C06A309A"/>
    <w:lvl w:ilvl="0" w:tplc="1520DFAA">
      <w:start w:val="1"/>
      <w:numFmt w:val="decimal"/>
      <w:pStyle w:val="33-"/>
      <w:lvlText w:val="(%1)"/>
      <w:lvlJc w:val="left"/>
      <w:pPr>
        <w:ind w:left="1358" w:hanging="360"/>
      </w:pPr>
      <w:rPr>
        <w:rFonts w:hint="default"/>
        <w:lang w:bidi="th-TH"/>
      </w:rPr>
    </w:lvl>
    <w:lvl w:ilvl="1" w:tplc="C1264ECE">
      <w:start w:val="1"/>
      <w:numFmt w:val="lowerRoman"/>
      <w:lvlText w:val="%2."/>
      <w:lvlJc w:val="left"/>
      <w:pPr>
        <w:ind w:left="24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4" w15:restartNumberingAfterBreak="0">
    <w:nsid w:val="44D2773C"/>
    <w:multiLevelType w:val="hybridMultilevel"/>
    <w:tmpl w:val="4B3CB4B6"/>
    <w:lvl w:ilvl="0" w:tplc="59906E0C">
      <w:start w:val="1"/>
      <w:numFmt w:val="decimal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5" w15:restartNumberingAfterBreak="0">
    <w:nsid w:val="45E35D9C"/>
    <w:multiLevelType w:val="multilevel"/>
    <w:tmpl w:val="B6A41F90"/>
    <w:lvl w:ilvl="0">
      <w:start w:val="1"/>
      <w:numFmt w:val="decimal"/>
      <w:pStyle w:val="Heading2"/>
      <w:lvlText w:val="%1."/>
      <w:lvlJc w:val="left"/>
      <w:pPr>
        <w:tabs>
          <w:tab w:val="num" w:pos="1069"/>
        </w:tabs>
        <w:ind w:left="936" w:hanging="227"/>
      </w:p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454"/>
      </w:pPr>
    </w:lvl>
    <w:lvl w:ilvl="2">
      <w:start w:val="1"/>
      <w:numFmt w:val="decimal"/>
      <w:lvlText w:val="%1.%2.%3"/>
      <w:lvlJc w:val="left"/>
      <w:pPr>
        <w:tabs>
          <w:tab w:val="num" w:pos="1503"/>
        </w:tabs>
        <w:ind w:left="1503" w:hanging="624"/>
      </w:pPr>
    </w:lvl>
    <w:lvl w:ilvl="3">
      <w:start w:val="1"/>
      <w:numFmt w:val="decimal"/>
      <w:lvlText w:val="%1.%2.%3.%4"/>
      <w:lvlJc w:val="left"/>
      <w:pPr>
        <w:tabs>
          <w:tab w:val="num" w:pos="1786"/>
        </w:tabs>
        <w:ind w:left="1457" w:hanging="391"/>
      </w:pPr>
    </w:lvl>
    <w:lvl w:ilvl="4">
      <w:start w:val="1"/>
      <w:numFmt w:val="hebrew2"/>
      <w:pStyle w:val="Heading2"/>
      <w:lvlText w:val="%5)"/>
      <w:lvlJc w:val="left"/>
      <w:pPr>
        <w:tabs>
          <w:tab w:val="num" w:pos="2509"/>
        </w:tabs>
        <w:ind w:left="2467" w:hanging="318"/>
      </w:p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</w:lvl>
  </w:abstractNum>
  <w:abstractNum w:abstractNumId="16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7" w15:restartNumberingAfterBreak="0">
    <w:nsid w:val="46CD6F33"/>
    <w:multiLevelType w:val="hybridMultilevel"/>
    <w:tmpl w:val="88E64BE0"/>
    <w:lvl w:ilvl="0" w:tplc="52DA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E69A5"/>
    <w:multiLevelType w:val="hybridMultilevel"/>
    <w:tmpl w:val="F794AEEC"/>
    <w:lvl w:ilvl="0" w:tplc="3DE86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D10F8"/>
    <w:multiLevelType w:val="hybridMultilevel"/>
    <w:tmpl w:val="4348746C"/>
    <w:lvl w:ilvl="0" w:tplc="C156B10C">
      <w:start w:val="1"/>
      <w:numFmt w:val="decimal"/>
      <w:pStyle w:val="NumberingInTa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50C8"/>
    <w:multiLevelType w:val="hybridMultilevel"/>
    <w:tmpl w:val="B8E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75F17"/>
    <w:multiLevelType w:val="hybridMultilevel"/>
    <w:tmpl w:val="5994063E"/>
    <w:lvl w:ilvl="0" w:tplc="C5CA7894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8FB5D47"/>
    <w:multiLevelType w:val="hybridMultilevel"/>
    <w:tmpl w:val="6D8287B8"/>
    <w:lvl w:ilvl="0" w:tplc="3DE86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F3655"/>
    <w:multiLevelType w:val="hybridMultilevel"/>
    <w:tmpl w:val="6920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D129A"/>
    <w:multiLevelType w:val="hybridMultilevel"/>
    <w:tmpl w:val="0EE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0059"/>
    <w:multiLevelType w:val="hybridMultilevel"/>
    <w:tmpl w:val="16D8DB28"/>
    <w:lvl w:ilvl="0" w:tplc="22021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B7AA4"/>
    <w:multiLevelType w:val="hybridMultilevel"/>
    <w:tmpl w:val="94B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645DE"/>
    <w:multiLevelType w:val="hybridMultilevel"/>
    <w:tmpl w:val="6BE2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30998"/>
    <w:multiLevelType w:val="hybridMultilevel"/>
    <w:tmpl w:val="A198F0BA"/>
    <w:lvl w:ilvl="0" w:tplc="9A64693E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3"/>
    <w:lvlOverride w:ilvl="0">
      <w:startOverride w:val="1"/>
    </w:lvlOverride>
  </w:num>
  <w:num w:numId="9">
    <w:abstractNumId w:val="25"/>
  </w:num>
  <w:num w:numId="10">
    <w:abstractNumId w:val="2"/>
  </w:num>
  <w:num w:numId="11">
    <w:abstractNumId w:val="26"/>
  </w:num>
  <w:num w:numId="12">
    <w:abstractNumId w:val="24"/>
  </w:num>
  <w:num w:numId="13">
    <w:abstractNumId w:val="23"/>
  </w:num>
  <w:num w:numId="14">
    <w:abstractNumId w:val="12"/>
  </w:num>
  <w:num w:numId="15">
    <w:abstractNumId w:val="3"/>
  </w:num>
  <w:num w:numId="16">
    <w:abstractNumId w:val="10"/>
  </w:num>
  <w:num w:numId="17">
    <w:abstractNumId w:val="7"/>
  </w:num>
  <w:num w:numId="18">
    <w:abstractNumId w:val="28"/>
  </w:num>
  <w:num w:numId="19">
    <w:abstractNumId w:val="8"/>
  </w:num>
  <w:num w:numId="20">
    <w:abstractNumId w:val="21"/>
  </w:num>
  <w:num w:numId="21">
    <w:abstractNumId w:val="14"/>
  </w:num>
  <w:num w:numId="22">
    <w:abstractNumId w:val="20"/>
  </w:num>
  <w:num w:numId="23">
    <w:abstractNumId w:val="17"/>
  </w:num>
  <w:num w:numId="24">
    <w:abstractNumId w:val="0"/>
  </w:num>
  <w:num w:numId="25">
    <w:abstractNumId w:val="18"/>
  </w:num>
  <w:num w:numId="26">
    <w:abstractNumId w:val="22"/>
  </w:num>
  <w:num w:numId="27">
    <w:abstractNumId w:val="5"/>
  </w:num>
  <w:num w:numId="28">
    <w:abstractNumId w:val="1"/>
  </w:num>
  <w:num w:numId="29">
    <w:abstractNumId w:val="4"/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27"/>
  </w:num>
  <w:num w:numId="33">
    <w:abstractNumId w:val="1"/>
  </w:num>
  <w:num w:numId="3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9"/>
    <w:rsid w:val="00000583"/>
    <w:rsid w:val="00000D05"/>
    <w:rsid w:val="000020F7"/>
    <w:rsid w:val="000021AA"/>
    <w:rsid w:val="00003445"/>
    <w:rsid w:val="00003E97"/>
    <w:rsid w:val="00004EC6"/>
    <w:rsid w:val="000057BA"/>
    <w:rsid w:val="00005F4D"/>
    <w:rsid w:val="00006A48"/>
    <w:rsid w:val="00006DCF"/>
    <w:rsid w:val="0000702F"/>
    <w:rsid w:val="00007927"/>
    <w:rsid w:val="00010930"/>
    <w:rsid w:val="0001273F"/>
    <w:rsid w:val="00012C1C"/>
    <w:rsid w:val="00013A8C"/>
    <w:rsid w:val="00015FED"/>
    <w:rsid w:val="00017EAF"/>
    <w:rsid w:val="00020E4C"/>
    <w:rsid w:val="00021740"/>
    <w:rsid w:val="00022046"/>
    <w:rsid w:val="00022999"/>
    <w:rsid w:val="00023346"/>
    <w:rsid w:val="000239A3"/>
    <w:rsid w:val="00023A68"/>
    <w:rsid w:val="0002424C"/>
    <w:rsid w:val="00025609"/>
    <w:rsid w:val="00026F6E"/>
    <w:rsid w:val="0003165B"/>
    <w:rsid w:val="00031B43"/>
    <w:rsid w:val="0003240C"/>
    <w:rsid w:val="000345C9"/>
    <w:rsid w:val="00035A5C"/>
    <w:rsid w:val="0003606A"/>
    <w:rsid w:val="00037F01"/>
    <w:rsid w:val="000402C3"/>
    <w:rsid w:val="00040E03"/>
    <w:rsid w:val="00041280"/>
    <w:rsid w:val="00041E70"/>
    <w:rsid w:val="00042731"/>
    <w:rsid w:val="00044350"/>
    <w:rsid w:val="00044ACA"/>
    <w:rsid w:val="0004707A"/>
    <w:rsid w:val="00047141"/>
    <w:rsid w:val="00047B01"/>
    <w:rsid w:val="0005019C"/>
    <w:rsid w:val="00050E25"/>
    <w:rsid w:val="00051F3A"/>
    <w:rsid w:val="00052185"/>
    <w:rsid w:val="00052F7F"/>
    <w:rsid w:val="000536E8"/>
    <w:rsid w:val="00053AA8"/>
    <w:rsid w:val="00053F02"/>
    <w:rsid w:val="00055444"/>
    <w:rsid w:val="00055B0B"/>
    <w:rsid w:val="00056904"/>
    <w:rsid w:val="000621C4"/>
    <w:rsid w:val="00066766"/>
    <w:rsid w:val="0006683F"/>
    <w:rsid w:val="00066983"/>
    <w:rsid w:val="000678E7"/>
    <w:rsid w:val="000712E6"/>
    <w:rsid w:val="0007226F"/>
    <w:rsid w:val="00074C30"/>
    <w:rsid w:val="00074DE6"/>
    <w:rsid w:val="00076931"/>
    <w:rsid w:val="0007697E"/>
    <w:rsid w:val="00076C4B"/>
    <w:rsid w:val="0008173E"/>
    <w:rsid w:val="00081C3E"/>
    <w:rsid w:val="000839BB"/>
    <w:rsid w:val="000843FA"/>
    <w:rsid w:val="00084630"/>
    <w:rsid w:val="000853FA"/>
    <w:rsid w:val="000854C2"/>
    <w:rsid w:val="000854D2"/>
    <w:rsid w:val="000856FF"/>
    <w:rsid w:val="0008613F"/>
    <w:rsid w:val="00086A24"/>
    <w:rsid w:val="000906D3"/>
    <w:rsid w:val="00090AAB"/>
    <w:rsid w:val="00091222"/>
    <w:rsid w:val="00091341"/>
    <w:rsid w:val="00091FD0"/>
    <w:rsid w:val="00092D5F"/>
    <w:rsid w:val="0009638B"/>
    <w:rsid w:val="00096BF0"/>
    <w:rsid w:val="00097B05"/>
    <w:rsid w:val="00097DED"/>
    <w:rsid w:val="000A203C"/>
    <w:rsid w:val="000A2CCB"/>
    <w:rsid w:val="000A2CCC"/>
    <w:rsid w:val="000A2E4B"/>
    <w:rsid w:val="000A3BFF"/>
    <w:rsid w:val="000A58CB"/>
    <w:rsid w:val="000A6451"/>
    <w:rsid w:val="000A66BE"/>
    <w:rsid w:val="000B1065"/>
    <w:rsid w:val="000B1839"/>
    <w:rsid w:val="000B31BA"/>
    <w:rsid w:val="000B38AC"/>
    <w:rsid w:val="000B3C60"/>
    <w:rsid w:val="000B6824"/>
    <w:rsid w:val="000B7103"/>
    <w:rsid w:val="000B759A"/>
    <w:rsid w:val="000C00DA"/>
    <w:rsid w:val="000C01D4"/>
    <w:rsid w:val="000C2986"/>
    <w:rsid w:val="000C54E2"/>
    <w:rsid w:val="000C65BD"/>
    <w:rsid w:val="000C76B8"/>
    <w:rsid w:val="000D203B"/>
    <w:rsid w:val="000D3412"/>
    <w:rsid w:val="000D3417"/>
    <w:rsid w:val="000D4D89"/>
    <w:rsid w:val="000D55CA"/>
    <w:rsid w:val="000D66FF"/>
    <w:rsid w:val="000D67CA"/>
    <w:rsid w:val="000E02DC"/>
    <w:rsid w:val="000E0E4A"/>
    <w:rsid w:val="000E1DA1"/>
    <w:rsid w:val="000E1F07"/>
    <w:rsid w:val="000E22CD"/>
    <w:rsid w:val="000E22FD"/>
    <w:rsid w:val="000E23F3"/>
    <w:rsid w:val="000E2BF1"/>
    <w:rsid w:val="000E36B7"/>
    <w:rsid w:val="000E68A3"/>
    <w:rsid w:val="000E6D8C"/>
    <w:rsid w:val="000F0DA0"/>
    <w:rsid w:val="000F2FF3"/>
    <w:rsid w:val="000F42FA"/>
    <w:rsid w:val="000F43DA"/>
    <w:rsid w:val="000F517A"/>
    <w:rsid w:val="000F522A"/>
    <w:rsid w:val="000F7759"/>
    <w:rsid w:val="00100105"/>
    <w:rsid w:val="00100839"/>
    <w:rsid w:val="00100BE9"/>
    <w:rsid w:val="00100F5C"/>
    <w:rsid w:val="00100FCC"/>
    <w:rsid w:val="00101CA7"/>
    <w:rsid w:val="00104542"/>
    <w:rsid w:val="00105475"/>
    <w:rsid w:val="001060E2"/>
    <w:rsid w:val="00106930"/>
    <w:rsid w:val="00106DBE"/>
    <w:rsid w:val="0011124F"/>
    <w:rsid w:val="00111BA7"/>
    <w:rsid w:val="00112DD3"/>
    <w:rsid w:val="001148A2"/>
    <w:rsid w:val="00115758"/>
    <w:rsid w:val="001159D3"/>
    <w:rsid w:val="001201CE"/>
    <w:rsid w:val="00120918"/>
    <w:rsid w:val="00120936"/>
    <w:rsid w:val="00120BD6"/>
    <w:rsid w:val="00122127"/>
    <w:rsid w:val="001223AA"/>
    <w:rsid w:val="001227A4"/>
    <w:rsid w:val="00124534"/>
    <w:rsid w:val="001273B1"/>
    <w:rsid w:val="00127632"/>
    <w:rsid w:val="00130621"/>
    <w:rsid w:val="0013094E"/>
    <w:rsid w:val="00131ED2"/>
    <w:rsid w:val="0013555E"/>
    <w:rsid w:val="001371B9"/>
    <w:rsid w:val="0014010C"/>
    <w:rsid w:val="00142872"/>
    <w:rsid w:val="00142BF1"/>
    <w:rsid w:val="00150FC9"/>
    <w:rsid w:val="001511A7"/>
    <w:rsid w:val="00153B38"/>
    <w:rsid w:val="00154A54"/>
    <w:rsid w:val="001568F0"/>
    <w:rsid w:val="00157CCB"/>
    <w:rsid w:val="0016021F"/>
    <w:rsid w:val="001631A9"/>
    <w:rsid w:val="00164CEF"/>
    <w:rsid w:val="00165D14"/>
    <w:rsid w:val="0017188A"/>
    <w:rsid w:val="00171FE8"/>
    <w:rsid w:val="001722E6"/>
    <w:rsid w:val="00173893"/>
    <w:rsid w:val="00174608"/>
    <w:rsid w:val="001757FC"/>
    <w:rsid w:val="001758E6"/>
    <w:rsid w:val="00176F1B"/>
    <w:rsid w:val="001773B9"/>
    <w:rsid w:val="001800AD"/>
    <w:rsid w:val="00180868"/>
    <w:rsid w:val="00183C23"/>
    <w:rsid w:val="00183D01"/>
    <w:rsid w:val="00185A6B"/>
    <w:rsid w:val="00187099"/>
    <w:rsid w:val="00187E22"/>
    <w:rsid w:val="00192E9B"/>
    <w:rsid w:val="00193443"/>
    <w:rsid w:val="00193481"/>
    <w:rsid w:val="001935F8"/>
    <w:rsid w:val="00193B97"/>
    <w:rsid w:val="00195A04"/>
    <w:rsid w:val="00195A54"/>
    <w:rsid w:val="00195FAB"/>
    <w:rsid w:val="00196902"/>
    <w:rsid w:val="001A1535"/>
    <w:rsid w:val="001A164D"/>
    <w:rsid w:val="001A192C"/>
    <w:rsid w:val="001A2D8F"/>
    <w:rsid w:val="001A57B9"/>
    <w:rsid w:val="001A6DFB"/>
    <w:rsid w:val="001B02D2"/>
    <w:rsid w:val="001B09E5"/>
    <w:rsid w:val="001B0EB9"/>
    <w:rsid w:val="001B210A"/>
    <w:rsid w:val="001B38C3"/>
    <w:rsid w:val="001B3D07"/>
    <w:rsid w:val="001B42DA"/>
    <w:rsid w:val="001B49DC"/>
    <w:rsid w:val="001B6B5A"/>
    <w:rsid w:val="001B6CDA"/>
    <w:rsid w:val="001B7E55"/>
    <w:rsid w:val="001C0BFE"/>
    <w:rsid w:val="001C2D7D"/>
    <w:rsid w:val="001C3C5A"/>
    <w:rsid w:val="001C4E83"/>
    <w:rsid w:val="001C5AC4"/>
    <w:rsid w:val="001C6DB2"/>
    <w:rsid w:val="001D2231"/>
    <w:rsid w:val="001D2965"/>
    <w:rsid w:val="001D4282"/>
    <w:rsid w:val="001D4B1B"/>
    <w:rsid w:val="001D58F0"/>
    <w:rsid w:val="001D61EC"/>
    <w:rsid w:val="001D641B"/>
    <w:rsid w:val="001D6716"/>
    <w:rsid w:val="001D7B43"/>
    <w:rsid w:val="001D7B45"/>
    <w:rsid w:val="001E0704"/>
    <w:rsid w:val="001E10DA"/>
    <w:rsid w:val="001E20DF"/>
    <w:rsid w:val="001E2FF1"/>
    <w:rsid w:val="001E6805"/>
    <w:rsid w:val="001E6B13"/>
    <w:rsid w:val="001E7D74"/>
    <w:rsid w:val="001F0A2A"/>
    <w:rsid w:val="001F193F"/>
    <w:rsid w:val="001F1CA3"/>
    <w:rsid w:val="001F1D1D"/>
    <w:rsid w:val="001F7E6B"/>
    <w:rsid w:val="00200190"/>
    <w:rsid w:val="002002C2"/>
    <w:rsid w:val="00200898"/>
    <w:rsid w:val="0020194A"/>
    <w:rsid w:val="00202EBB"/>
    <w:rsid w:val="00204998"/>
    <w:rsid w:val="002105F7"/>
    <w:rsid w:val="002119B8"/>
    <w:rsid w:val="00211B5F"/>
    <w:rsid w:val="002128F7"/>
    <w:rsid w:val="0021601A"/>
    <w:rsid w:val="00216277"/>
    <w:rsid w:val="002166DA"/>
    <w:rsid w:val="00216ADE"/>
    <w:rsid w:val="00216CF9"/>
    <w:rsid w:val="0021713F"/>
    <w:rsid w:val="00217B81"/>
    <w:rsid w:val="002206AD"/>
    <w:rsid w:val="00223036"/>
    <w:rsid w:val="00223B6E"/>
    <w:rsid w:val="00224CAD"/>
    <w:rsid w:val="00225FB4"/>
    <w:rsid w:val="00227615"/>
    <w:rsid w:val="00235349"/>
    <w:rsid w:val="00235730"/>
    <w:rsid w:val="00235FFB"/>
    <w:rsid w:val="00237024"/>
    <w:rsid w:val="0024088B"/>
    <w:rsid w:val="0024093F"/>
    <w:rsid w:val="00240B7E"/>
    <w:rsid w:val="00240BE7"/>
    <w:rsid w:val="002414F5"/>
    <w:rsid w:val="00243345"/>
    <w:rsid w:val="00243454"/>
    <w:rsid w:val="002439FA"/>
    <w:rsid w:val="00243E4B"/>
    <w:rsid w:val="00243F94"/>
    <w:rsid w:val="002453D1"/>
    <w:rsid w:val="00255960"/>
    <w:rsid w:val="00257176"/>
    <w:rsid w:val="00257242"/>
    <w:rsid w:val="00257345"/>
    <w:rsid w:val="00260274"/>
    <w:rsid w:val="002669A2"/>
    <w:rsid w:val="0026706B"/>
    <w:rsid w:val="00270537"/>
    <w:rsid w:val="00270726"/>
    <w:rsid w:val="00274A9C"/>
    <w:rsid w:val="00274B9A"/>
    <w:rsid w:val="0027632B"/>
    <w:rsid w:val="002770AB"/>
    <w:rsid w:val="00277422"/>
    <w:rsid w:val="0028051B"/>
    <w:rsid w:val="00282573"/>
    <w:rsid w:val="002865F4"/>
    <w:rsid w:val="00286B6A"/>
    <w:rsid w:val="0029036A"/>
    <w:rsid w:val="002924D2"/>
    <w:rsid w:val="00293951"/>
    <w:rsid w:val="002940AB"/>
    <w:rsid w:val="00294184"/>
    <w:rsid w:val="00294883"/>
    <w:rsid w:val="002958D7"/>
    <w:rsid w:val="00295C9D"/>
    <w:rsid w:val="00296534"/>
    <w:rsid w:val="00296647"/>
    <w:rsid w:val="002970D6"/>
    <w:rsid w:val="002A14E1"/>
    <w:rsid w:val="002A285D"/>
    <w:rsid w:val="002A35DD"/>
    <w:rsid w:val="002A38B6"/>
    <w:rsid w:val="002A4407"/>
    <w:rsid w:val="002A4759"/>
    <w:rsid w:val="002A6087"/>
    <w:rsid w:val="002B0088"/>
    <w:rsid w:val="002B0829"/>
    <w:rsid w:val="002B1FDF"/>
    <w:rsid w:val="002B2F6A"/>
    <w:rsid w:val="002B33ED"/>
    <w:rsid w:val="002B3A9B"/>
    <w:rsid w:val="002B3C29"/>
    <w:rsid w:val="002C07A6"/>
    <w:rsid w:val="002C252D"/>
    <w:rsid w:val="002C3D70"/>
    <w:rsid w:val="002C450B"/>
    <w:rsid w:val="002C5B6C"/>
    <w:rsid w:val="002C69DA"/>
    <w:rsid w:val="002D097F"/>
    <w:rsid w:val="002D0A7A"/>
    <w:rsid w:val="002D123D"/>
    <w:rsid w:val="002D1E61"/>
    <w:rsid w:val="002D2B11"/>
    <w:rsid w:val="002D2C6F"/>
    <w:rsid w:val="002D3535"/>
    <w:rsid w:val="002D3E42"/>
    <w:rsid w:val="002D5697"/>
    <w:rsid w:val="002D6FA7"/>
    <w:rsid w:val="002D7043"/>
    <w:rsid w:val="002E3E8B"/>
    <w:rsid w:val="002E5B30"/>
    <w:rsid w:val="002E5ECF"/>
    <w:rsid w:val="002E656B"/>
    <w:rsid w:val="002E7AF2"/>
    <w:rsid w:val="002F0F89"/>
    <w:rsid w:val="002F2462"/>
    <w:rsid w:val="002F3DB5"/>
    <w:rsid w:val="002F6B5A"/>
    <w:rsid w:val="002F7166"/>
    <w:rsid w:val="003019C4"/>
    <w:rsid w:val="00302207"/>
    <w:rsid w:val="00303535"/>
    <w:rsid w:val="00304707"/>
    <w:rsid w:val="00307647"/>
    <w:rsid w:val="00307679"/>
    <w:rsid w:val="00307B69"/>
    <w:rsid w:val="0031074E"/>
    <w:rsid w:val="00310E34"/>
    <w:rsid w:val="00312C8F"/>
    <w:rsid w:val="0031589D"/>
    <w:rsid w:val="00316319"/>
    <w:rsid w:val="00316873"/>
    <w:rsid w:val="003168AC"/>
    <w:rsid w:val="003174F3"/>
    <w:rsid w:val="00317DF5"/>
    <w:rsid w:val="003202BE"/>
    <w:rsid w:val="00321875"/>
    <w:rsid w:val="003228A6"/>
    <w:rsid w:val="003237CC"/>
    <w:rsid w:val="00324B2C"/>
    <w:rsid w:val="00325014"/>
    <w:rsid w:val="003267FD"/>
    <w:rsid w:val="003271D5"/>
    <w:rsid w:val="003301E9"/>
    <w:rsid w:val="00334B3A"/>
    <w:rsid w:val="003356C3"/>
    <w:rsid w:val="00335B76"/>
    <w:rsid w:val="00336E8B"/>
    <w:rsid w:val="00340573"/>
    <w:rsid w:val="00341BA8"/>
    <w:rsid w:val="00341BAD"/>
    <w:rsid w:val="003428CF"/>
    <w:rsid w:val="00344352"/>
    <w:rsid w:val="00344845"/>
    <w:rsid w:val="00344D1F"/>
    <w:rsid w:val="003453C1"/>
    <w:rsid w:val="00345614"/>
    <w:rsid w:val="00346DF3"/>
    <w:rsid w:val="00351408"/>
    <w:rsid w:val="00353274"/>
    <w:rsid w:val="00353E70"/>
    <w:rsid w:val="00353EEC"/>
    <w:rsid w:val="003547AB"/>
    <w:rsid w:val="00354A04"/>
    <w:rsid w:val="00354C66"/>
    <w:rsid w:val="00354D81"/>
    <w:rsid w:val="003550BF"/>
    <w:rsid w:val="00355676"/>
    <w:rsid w:val="00355AB5"/>
    <w:rsid w:val="00355F59"/>
    <w:rsid w:val="00361C2F"/>
    <w:rsid w:val="0036360B"/>
    <w:rsid w:val="00364040"/>
    <w:rsid w:val="0036528D"/>
    <w:rsid w:val="003665DF"/>
    <w:rsid w:val="00366A80"/>
    <w:rsid w:val="00366BF3"/>
    <w:rsid w:val="0036750C"/>
    <w:rsid w:val="00367F85"/>
    <w:rsid w:val="00370775"/>
    <w:rsid w:val="003708D1"/>
    <w:rsid w:val="00373478"/>
    <w:rsid w:val="0037468C"/>
    <w:rsid w:val="00374F30"/>
    <w:rsid w:val="00376683"/>
    <w:rsid w:val="00376B08"/>
    <w:rsid w:val="0037767F"/>
    <w:rsid w:val="00377F4B"/>
    <w:rsid w:val="00381367"/>
    <w:rsid w:val="00381A41"/>
    <w:rsid w:val="003835F5"/>
    <w:rsid w:val="00384683"/>
    <w:rsid w:val="003854D5"/>
    <w:rsid w:val="00385902"/>
    <w:rsid w:val="00386E50"/>
    <w:rsid w:val="00387CB1"/>
    <w:rsid w:val="00387FC2"/>
    <w:rsid w:val="003927D4"/>
    <w:rsid w:val="00392D4A"/>
    <w:rsid w:val="003936F6"/>
    <w:rsid w:val="00394DFD"/>
    <w:rsid w:val="003964D4"/>
    <w:rsid w:val="00396B2D"/>
    <w:rsid w:val="003979CD"/>
    <w:rsid w:val="003A0B44"/>
    <w:rsid w:val="003A1A66"/>
    <w:rsid w:val="003A2782"/>
    <w:rsid w:val="003A3518"/>
    <w:rsid w:val="003A511A"/>
    <w:rsid w:val="003A6F41"/>
    <w:rsid w:val="003A7CBB"/>
    <w:rsid w:val="003B095E"/>
    <w:rsid w:val="003B0D33"/>
    <w:rsid w:val="003B21D6"/>
    <w:rsid w:val="003B7110"/>
    <w:rsid w:val="003C29A1"/>
    <w:rsid w:val="003C42F0"/>
    <w:rsid w:val="003C5B06"/>
    <w:rsid w:val="003C5CF0"/>
    <w:rsid w:val="003C6B7D"/>
    <w:rsid w:val="003C6DEE"/>
    <w:rsid w:val="003C7984"/>
    <w:rsid w:val="003D076D"/>
    <w:rsid w:val="003D1D7E"/>
    <w:rsid w:val="003D2C10"/>
    <w:rsid w:val="003D2F35"/>
    <w:rsid w:val="003D2F4C"/>
    <w:rsid w:val="003D5458"/>
    <w:rsid w:val="003D5CAA"/>
    <w:rsid w:val="003D5F84"/>
    <w:rsid w:val="003D6DF9"/>
    <w:rsid w:val="003D73E1"/>
    <w:rsid w:val="003D770B"/>
    <w:rsid w:val="003E0156"/>
    <w:rsid w:val="003E08EE"/>
    <w:rsid w:val="003E0C8B"/>
    <w:rsid w:val="003E0F3A"/>
    <w:rsid w:val="003E0FDF"/>
    <w:rsid w:val="003E2488"/>
    <w:rsid w:val="003E27EC"/>
    <w:rsid w:val="003E515D"/>
    <w:rsid w:val="003E58E4"/>
    <w:rsid w:val="003E6D19"/>
    <w:rsid w:val="003E7410"/>
    <w:rsid w:val="003E7F12"/>
    <w:rsid w:val="003F0027"/>
    <w:rsid w:val="003F144C"/>
    <w:rsid w:val="003F2734"/>
    <w:rsid w:val="003F2E7E"/>
    <w:rsid w:val="003F623C"/>
    <w:rsid w:val="003F65CC"/>
    <w:rsid w:val="003F67E1"/>
    <w:rsid w:val="003F6DED"/>
    <w:rsid w:val="003F7914"/>
    <w:rsid w:val="003F7A0A"/>
    <w:rsid w:val="004003AC"/>
    <w:rsid w:val="00400403"/>
    <w:rsid w:val="00400C19"/>
    <w:rsid w:val="0040105D"/>
    <w:rsid w:val="00402A03"/>
    <w:rsid w:val="00404591"/>
    <w:rsid w:val="004050F8"/>
    <w:rsid w:val="004056D7"/>
    <w:rsid w:val="004060AC"/>
    <w:rsid w:val="004065A8"/>
    <w:rsid w:val="004070C4"/>
    <w:rsid w:val="00407AA2"/>
    <w:rsid w:val="004113C8"/>
    <w:rsid w:val="00411836"/>
    <w:rsid w:val="00411DF3"/>
    <w:rsid w:val="004128DF"/>
    <w:rsid w:val="00412D18"/>
    <w:rsid w:val="00413170"/>
    <w:rsid w:val="00413B05"/>
    <w:rsid w:val="0041551B"/>
    <w:rsid w:val="00415A40"/>
    <w:rsid w:val="00415D2D"/>
    <w:rsid w:val="00415D32"/>
    <w:rsid w:val="004161E7"/>
    <w:rsid w:val="00421CEA"/>
    <w:rsid w:val="004222D7"/>
    <w:rsid w:val="00422410"/>
    <w:rsid w:val="004249F3"/>
    <w:rsid w:val="00430D4E"/>
    <w:rsid w:val="00432D69"/>
    <w:rsid w:val="00434FBC"/>
    <w:rsid w:val="00436522"/>
    <w:rsid w:val="00436814"/>
    <w:rsid w:val="00436A07"/>
    <w:rsid w:val="00440B8A"/>
    <w:rsid w:val="00440C73"/>
    <w:rsid w:val="00440EF0"/>
    <w:rsid w:val="00440FA6"/>
    <w:rsid w:val="00441E27"/>
    <w:rsid w:val="00442FFA"/>
    <w:rsid w:val="0044306E"/>
    <w:rsid w:val="004444FB"/>
    <w:rsid w:val="00445ED9"/>
    <w:rsid w:val="00447B73"/>
    <w:rsid w:val="0045018B"/>
    <w:rsid w:val="004501E0"/>
    <w:rsid w:val="004525A0"/>
    <w:rsid w:val="00454429"/>
    <w:rsid w:val="00454A28"/>
    <w:rsid w:val="00455064"/>
    <w:rsid w:val="004552E4"/>
    <w:rsid w:val="00455370"/>
    <w:rsid w:val="00460B0F"/>
    <w:rsid w:val="00461DC4"/>
    <w:rsid w:val="00462AD0"/>
    <w:rsid w:val="00462BA2"/>
    <w:rsid w:val="00463EB0"/>
    <w:rsid w:val="00465213"/>
    <w:rsid w:val="004661A0"/>
    <w:rsid w:val="00466251"/>
    <w:rsid w:val="0046764E"/>
    <w:rsid w:val="004762BA"/>
    <w:rsid w:val="00477BF8"/>
    <w:rsid w:val="00480162"/>
    <w:rsid w:val="00480878"/>
    <w:rsid w:val="004853A9"/>
    <w:rsid w:val="004865CF"/>
    <w:rsid w:val="004868BC"/>
    <w:rsid w:val="00486CB5"/>
    <w:rsid w:val="0048786D"/>
    <w:rsid w:val="00490B75"/>
    <w:rsid w:val="004937C0"/>
    <w:rsid w:val="00493C7F"/>
    <w:rsid w:val="00494D48"/>
    <w:rsid w:val="00495245"/>
    <w:rsid w:val="004957EC"/>
    <w:rsid w:val="00495F8D"/>
    <w:rsid w:val="004A3A38"/>
    <w:rsid w:val="004A4E78"/>
    <w:rsid w:val="004A5E97"/>
    <w:rsid w:val="004B034F"/>
    <w:rsid w:val="004B0896"/>
    <w:rsid w:val="004B0B5E"/>
    <w:rsid w:val="004B0C04"/>
    <w:rsid w:val="004B0C4E"/>
    <w:rsid w:val="004B0EA1"/>
    <w:rsid w:val="004B11F3"/>
    <w:rsid w:val="004B1339"/>
    <w:rsid w:val="004B318A"/>
    <w:rsid w:val="004B3F07"/>
    <w:rsid w:val="004B47D1"/>
    <w:rsid w:val="004B5425"/>
    <w:rsid w:val="004B679C"/>
    <w:rsid w:val="004B6B92"/>
    <w:rsid w:val="004B7707"/>
    <w:rsid w:val="004C0241"/>
    <w:rsid w:val="004C11B8"/>
    <w:rsid w:val="004C18ED"/>
    <w:rsid w:val="004C20CE"/>
    <w:rsid w:val="004C33B8"/>
    <w:rsid w:val="004C3A46"/>
    <w:rsid w:val="004C3A90"/>
    <w:rsid w:val="004C517A"/>
    <w:rsid w:val="004C59CE"/>
    <w:rsid w:val="004C6307"/>
    <w:rsid w:val="004C6BF4"/>
    <w:rsid w:val="004C6F18"/>
    <w:rsid w:val="004D043B"/>
    <w:rsid w:val="004D07CA"/>
    <w:rsid w:val="004D0EE7"/>
    <w:rsid w:val="004D1AC6"/>
    <w:rsid w:val="004D2B16"/>
    <w:rsid w:val="004D32F1"/>
    <w:rsid w:val="004D4E47"/>
    <w:rsid w:val="004D7A2A"/>
    <w:rsid w:val="004E1B04"/>
    <w:rsid w:val="004E1FC8"/>
    <w:rsid w:val="004E36F3"/>
    <w:rsid w:val="004E5447"/>
    <w:rsid w:val="004E5D53"/>
    <w:rsid w:val="004E77FA"/>
    <w:rsid w:val="004F0AD3"/>
    <w:rsid w:val="004F15B4"/>
    <w:rsid w:val="004F15B6"/>
    <w:rsid w:val="004F44CE"/>
    <w:rsid w:val="004F4EC2"/>
    <w:rsid w:val="004F55B0"/>
    <w:rsid w:val="004F5C07"/>
    <w:rsid w:val="004F6527"/>
    <w:rsid w:val="004F6A50"/>
    <w:rsid w:val="004F6C08"/>
    <w:rsid w:val="004F6CEB"/>
    <w:rsid w:val="004F7185"/>
    <w:rsid w:val="00500064"/>
    <w:rsid w:val="00500631"/>
    <w:rsid w:val="00500852"/>
    <w:rsid w:val="0050450B"/>
    <w:rsid w:val="00507FEB"/>
    <w:rsid w:val="005115C3"/>
    <w:rsid w:val="00513C82"/>
    <w:rsid w:val="00513DC4"/>
    <w:rsid w:val="00514D31"/>
    <w:rsid w:val="00515DBD"/>
    <w:rsid w:val="00516242"/>
    <w:rsid w:val="005163EC"/>
    <w:rsid w:val="00521A64"/>
    <w:rsid w:val="005227E0"/>
    <w:rsid w:val="005231CC"/>
    <w:rsid w:val="00524650"/>
    <w:rsid w:val="00524BCA"/>
    <w:rsid w:val="0052656B"/>
    <w:rsid w:val="005271B4"/>
    <w:rsid w:val="0052777D"/>
    <w:rsid w:val="00527EB3"/>
    <w:rsid w:val="0053078A"/>
    <w:rsid w:val="00530828"/>
    <w:rsid w:val="00530F10"/>
    <w:rsid w:val="00530F3C"/>
    <w:rsid w:val="00534391"/>
    <w:rsid w:val="005344FA"/>
    <w:rsid w:val="0053494C"/>
    <w:rsid w:val="0053708D"/>
    <w:rsid w:val="005401B9"/>
    <w:rsid w:val="005405D2"/>
    <w:rsid w:val="00540C5C"/>
    <w:rsid w:val="00542327"/>
    <w:rsid w:val="005426EF"/>
    <w:rsid w:val="00542964"/>
    <w:rsid w:val="00542EDB"/>
    <w:rsid w:val="00544014"/>
    <w:rsid w:val="0055095C"/>
    <w:rsid w:val="00551184"/>
    <w:rsid w:val="005511D6"/>
    <w:rsid w:val="00552004"/>
    <w:rsid w:val="00552739"/>
    <w:rsid w:val="005535A8"/>
    <w:rsid w:val="00554744"/>
    <w:rsid w:val="00555A7D"/>
    <w:rsid w:val="00556730"/>
    <w:rsid w:val="00556E8F"/>
    <w:rsid w:val="00560A98"/>
    <w:rsid w:val="005617B3"/>
    <w:rsid w:val="00562B5C"/>
    <w:rsid w:val="00562EFB"/>
    <w:rsid w:val="00563BF0"/>
    <w:rsid w:val="00564A76"/>
    <w:rsid w:val="00565CED"/>
    <w:rsid w:val="00566AD9"/>
    <w:rsid w:val="00567776"/>
    <w:rsid w:val="005679F8"/>
    <w:rsid w:val="005708F3"/>
    <w:rsid w:val="00570AE1"/>
    <w:rsid w:val="00570E8F"/>
    <w:rsid w:val="00571A62"/>
    <w:rsid w:val="00571FC8"/>
    <w:rsid w:val="00574781"/>
    <w:rsid w:val="00575BF9"/>
    <w:rsid w:val="00576075"/>
    <w:rsid w:val="00576D4C"/>
    <w:rsid w:val="00577FA9"/>
    <w:rsid w:val="0058018F"/>
    <w:rsid w:val="005814DD"/>
    <w:rsid w:val="005817E4"/>
    <w:rsid w:val="005823B4"/>
    <w:rsid w:val="00583663"/>
    <w:rsid w:val="00584ADA"/>
    <w:rsid w:val="00585F30"/>
    <w:rsid w:val="00587E33"/>
    <w:rsid w:val="00590F36"/>
    <w:rsid w:val="00592C6E"/>
    <w:rsid w:val="00595E48"/>
    <w:rsid w:val="0059671C"/>
    <w:rsid w:val="00596E4F"/>
    <w:rsid w:val="005A0099"/>
    <w:rsid w:val="005A03DD"/>
    <w:rsid w:val="005A0A26"/>
    <w:rsid w:val="005A15DD"/>
    <w:rsid w:val="005A2326"/>
    <w:rsid w:val="005A2522"/>
    <w:rsid w:val="005A262C"/>
    <w:rsid w:val="005A3182"/>
    <w:rsid w:val="005A34D4"/>
    <w:rsid w:val="005A4A27"/>
    <w:rsid w:val="005A4FED"/>
    <w:rsid w:val="005A7816"/>
    <w:rsid w:val="005B4DDA"/>
    <w:rsid w:val="005B59FC"/>
    <w:rsid w:val="005B67A7"/>
    <w:rsid w:val="005B7579"/>
    <w:rsid w:val="005C0D5F"/>
    <w:rsid w:val="005C1F2B"/>
    <w:rsid w:val="005C62F5"/>
    <w:rsid w:val="005C65DE"/>
    <w:rsid w:val="005C7766"/>
    <w:rsid w:val="005D04B6"/>
    <w:rsid w:val="005D1C6F"/>
    <w:rsid w:val="005D2A12"/>
    <w:rsid w:val="005D5DF8"/>
    <w:rsid w:val="005E121F"/>
    <w:rsid w:val="005E169D"/>
    <w:rsid w:val="005E3164"/>
    <w:rsid w:val="005E380B"/>
    <w:rsid w:val="005E49F6"/>
    <w:rsid w:val="005E504E"/>
    <w:rsid w:val="005E7769"/>
    <w:rsid w:val="005E7BF3"/>
    <w:rsid w:val="005E7EB8"/>
    <w:rsid w:val="005E7F87"/>
    <w:rsid w:val="005F0BDD"/>
    <w:rsid w:val="005F1B8E"/>
    <w:rsid w:val="005F2281"/>
    <w:rsid w:val="005F3D30"/>
    <w:rsid w:val="005F42A2"/>
    <w:rsid w:val="005F5121"/>
    <w:rsid w:val="005F518E"/>
    <w:rsid w:val="005F55D2"/>
    <w:rsid w:val="005F7421"/>
    <w:rsid w:val="005F7964"/>
    <w:rsid w:val="005F79DC"/>
    <w:rsid w:val="005F7B10"/>
    <w:rsid w:val="00600FF2"/>
    <w:rsid w:val="00601232"/>
    <w:rsid w:val="00601A9A"/>
    <w:rsid w:val="00604522"/>
    <w:rsid w:val="00605E74"/>
    <w:rsid w:val="00606D81"/>
    <w:rsid w:val="00610236"/>
    <w:rsid w:val="00610DE7"/>
    <w:rsid w:val="00611920"/>
    <w:rsid w:val="00614EC5"/>
    <w:rsid w:val="00615F5D"/>
    <w:rsid w:val="006168F9"/>
    <w:rsid w:val="00617B84"/>
    <w:rsid w:val="0062059D"/>
    <w:rsid w:val="006218B6"/>
    <w:rsid w:val="00621909"/>
    <w:rsid w:val="006227CA"/>
    <w:rsid w:val="006243CF"/>
    <w:rsid w:val="0062466F"/>
    <w:rsid w:val="006259B7"/>
    <w:rsid w:val="00626693"/>
    <w:rsid w:val="00627A0E"/>
    <w:rsid w:val="00630185"/>
    <w:rsid w:val="0063475F"/>
    <w:rsid w:val="006355BE"/>
    <w:rsid w:val="006406AC"/>
    <w:rsid w:val="00640C54"/>
    <w:rsid w:val="00640FAF"/>
    <w:rsid w:val="00641434"/>
    <w:rsid w:val="00641ADB"/>
    <w:rsid w:val="00641C30"/>
    <w:rsid w:val="00645DBB"/>
    <w:rsid w:val="00646985"/>
    <w:rsid w:val="00646FF0"/>
    <w:rsid w:val="00651546"/>
    <w:rsid w:val="00651979"/>
    <w:rsid w:val="00652479"/>
    <w:rsid w:val="006538A2"/>
    <w:rsid w:val="00655F1A"/>
    <w:rsid w:val="00655F7F"/>
    <w:rsid w:val="006567F7"/>
    <w:rsid w:val="00660010"/>
    <w:rsid w:val="0066154E"/>
    <w:rsid w:val="00662F31"/>
    <w:rsid w:val="006636AB"/>
    <w:rsid w:val="00663ABA"/>
    <w:rsid w:val="00664363"/>
    <w:rsid w:val="00665303"/>
    <w:rsid w:val="00665DED"/>
    <w:rsid w:val="00670DF9"/>
    <w:rsid w:val="00672E19"/>
    <w:rsid w:val="00674D27"/>
    <w:rsid w:val="00675F48"/>
    <w:rsid w:val="006769BA"/>
    <w:rsid w:val="00676BD3"/>
    <w:rsid w:val="006772C5"/>
    <w:rsid w:val="00680EFE"/>
    <w:rsid w:val="00681263"/>
    <w:rsid w:val="00681884"/>
    <w:rsid w:val="00681C41"/>
    <w:rsid w:val="00681FAA"/>
    <w:rsid w:val="00683C57"/>
    <w:rsid w:val="00683F06"/>
    <w:rsid w:val="00684689"/>
    <w:rsid w:val="00684AE5"/>
    <w:rsid w:val="0069104A"/>
    <w:rsid w:val="00696151"/>
    <w:rsid w:val="0069622C"/>
    <w:rsid w:val="006A2DBC"/>
    <w:rsid w:val="006A3E9F"/>
    <w:rsid w:val="006A50D8"/>
    <w:rsid w:val="006A7B70"/>
    <w:rsid w:val="006B00B0"/>
    <w:rsid w:val="006B30D8"/>
    <w:rsid w:val="006B53BF"/>
    <w:rsid w:val="006B66A5"/>
    <w:rsid w:val="006B67A3"/>
    <w:rsid w:val="006B6886"/>
    <w:rsid w:val="006C1004"/>
    <w:rsid w:val="006C173E"/>
    <w:rsid w:val="006C189D"/>
    <w:rsid w:val="006C2D36"/>
    <w:rsid w:val="006C2E97"/>
    <w:rsid w:val="006C3918"/>
    <w:rsid w:val="006C4EA2"/>
    <w:rsid w:val="006C5941"/>
    <w:rsid w:val="006C795B"/>
    <w:rsid w:val="006D19D3"/>
    <w:rsid w:val="006D3873"/>
    <w:rsid w:val="006D5358"/>
    <w:rsid w:val="006D536D"/>
    <w:rsid w:val="006D54AB"/>
    <w:rsid w:val="006D557F"/>
    <w:rsid w:val="006D684F"/>
    <w:rsid w:val="006D7628"/>
    <w:rsid w:val="006E0F13"/>
    <w:rsid w:val="006E25D1"/>
    <w:rsid w:val="006E364E"/>
    <w:rsid w:val="006E5B8B"/>
    <w:rsid w:val="006E5E7F"/>
    <w:rsid w:val="006E653F"/>
    <w:rsid w:val="006E6A2B"/>
    <w:rsid w:val="006F0222"/>
    <w:rsid w:val="006F1815"/>
    <w:rsid w:val="006F19C6"/>
    <w:rsid w:val="006F1E57"/>
    <w:rsid w:val="006F4B04"/>
    <w:rsid w:val="006F4B87"/>
    <w:rsid w:val="006F5627"/>
    <w:rsid w:val="007012A3"/>
    <w:rsid w:val="00701FD9"/>
    <w:rsid w:val="00703E60"/>
    <w:rsid w:val="00705022"/>
    <w:rsid w:val="00705D98"/>
    <w:rsid w:val="00706508"/>
    <w:rsid w:val="0070688C"/>
    <w:rsid w:val="007069A9"/>
    <w:rsid w:val="0070760F"/>
    <w:rsid w:val="0071172E"/>
    <w:rsid w:val="00712D3A"/>
    <w:rsid w:val="00713BF8"/>
    <w:rsid w:val="00713DD8"/>
    <w:rsid w:val="00714C29"/>
    <w:rsid w:val="00715584"/>
    <w:rsid w:val="007173EA"/>
    <w:rsid w:val="00717E6C"/>
    <w:rsid w:val="007201D2"/>
    <w:rsid w:val="00720212"/>
    <w:rsid w:val="00721B9F"/>
    <w:rsid w:val="00722C35"/>
    <w:rsid w:val="00725188"/>
    <w:rsid w:val="00725C69"/>
    <w:rsid w:val="00725DC4"/>
    <w:rsid w:val="00726ED0"/>
    <w:rsid w:val="00727B21"/>
    <w:rsid w:val="00731EC8"/>
    <w:rsid w:val="00734255"/>
    <w:rsid w:val="00734776"/>
    <w:rsid w:val="00734A2F"/>
    <w:rsid w:val="00734FEB"/>
    <w:rsid w:val="00737C8D"/>
    <w:rsid w:val="00743415"/>
    <w:rsid w:val="007443A4"/>
    <w:rsid w:val="00746051"/>
    <w:rsid w:val="00746633"/>
    <w:rsid w:val="0075108B"/>
    <w:rsid w:val="00752323"/>
    <w:rsid w:val="00752761"/>
    <w:rsid w:val="00753DAE"/>
    <w:rsid w:val="00753E60"/>
    <w:rsid w:val="00754174"/>
    <w:rsid w:val="007543AB"/>
    <w:rsid w:val="007559EB"/>
    <w:rsid w:val="007571FC"/>
    <w:rsid w:val="00761464"/>
    <w:rsid w:val="007622C4"/>
    <w:rsid w:val="00764D3F"/>
    <w:rsid w:val="00765DFA"/>
    <w:rsid w:val="0076634F"/>
    <w:rsid w:val="007701CD"/>
    <w:rsid w:val="00770EFC"/>
    <w:rsid w:val="00771B20"/>
    <w:rsid w:val="0077339E"/>
    <w:rsid w:val="0077422D"/>
    <w:rsid w:val="0077488E"/>
    <w:rsid w:val="007815AF"/>
    <w:rsid w:val="007819B3"/>
    <w:rsid w:val="00782321"/>
    <w:rsid w:val="00782567"/>
    <w:rsid w:val="00782DB1"/>
    <w:rsid w:val="0078474D"/>
    <w:rsid w:val="00784A4C"/>
    <w:rsid w:val="00785956"/>
    <w:rsid w:val="007868BC"/>
    <w:rsid w:val="00786E50"/>
    <w:rsid w:val="007878FB"/>
    <w:rsid w:val="007916F4"/>
    <w:rsid w:val="0079277A"/>
    <w:rsid w:val="00793065"/>
    <w:rsid w:val="007952C5"/>
    <w:rsid w:val="007A08B0"/>
    <w:rsid w:val="007A0AF6"/>
    <w:rsid w:val="007A37B6"/>
    <w:rsid w:val="007A396D"/>
    <w:rsid w:val="007A3976"/>
    <w:rsid w:val="007A44D1"/>
    <w:rsid w:val="007A4E3E"/>
    <w:rsid w:val="007A6E23"/>
    <w:rsid w:val="007B0227"/>
    <w:rsid w:val="007B0567"/>
    <w:rsid w:val="007B1361"/>
    <w:rsid w:val="007B1F39"/>
    <w:rsid w:val="007B2977"/>
    <w:rsid w:val="007B2B36"/>
    <w:rsid w:val="007B4428"/>
    <w:rsid w:val="007B4774"/>
    <w:rsid w:val="007B4AB6"/>
    <w:rsid w:val="007B5EA3"/>
    <w:rsid w:val="007C0369"/>
    <w:rsid w:val="007C174E"/>
    <w:rsid w:val="007C1858"/>
    <w:rsid w:val="007C27CB"/>
    <w:rsid w:val="007C36AD"/>
    <w:rsid w:val="007C4E4E"/>
    <w:rsid w:val="007C517B"/>
    <w:rsid w:val="007C7521"/>
    <w:rsid w:val="007C7ACB"/>
    <w:rsid w:val="007D1326"/>
    <w:rsid w:val="007D2D6B"/>
    <w:rsid w:val="007D3355"/>
    <w:rsid w:val="007D528D"/>
    <w:rsid w:val="007D6092"/>
    <w:rsid w:val="007D6357"/>
    <w:rsid w:val="007E0B25"/>
    <w:rsid w:val="007E2976"/>
    <w:rsid w:val="007E2D0F"/>
    <w:rsid w:val="007E2E8C"/>
    <w:rsid w:val="007E2EFE"/>
    <w:rsid w:val="007E7802"/>
    <w:rsid w:val="007F15AE"/>
    <w:rsid w:val="007F775D"/>
    <w:rsid w:val="008000C2"/>
    <w:rsid w:val="00800EAA"/>
    <w:rsid w:val="0080122B"/>
    <w:rsid w:val="00802E81"/>
    <w:rsid w:val="0080350F"/>
    <w:rsid w:val="00803F6E"/>
    <w:rsid w:val="008042E9"/>
    <w:rsid w:val="0080629B"/>
    <w:rsid w:val="00810313"/>
    <w:rsid w:val="00811C2F"/>
    <w:rsid w:val="00811E06"/>
    <w:rsid w:val="0081374A"/>
    <w:rsid w:val="00814B13"/>
    <w:rsid w:val="008174E9"/>
    <w:rsid w:val="00817BE9"/>
    <w:rsid w:val="008201E3"/>
    <w:rsid w:val="00820581"/>
    <w:rsid w:val="00824FC4"/>
    <w:rsid w:val="00825B0E"/>
    <w:rsid w:val="00825CD4"/>
    <w:rsid w:val="00825E58"/>
    <w:rsid w:val="00825F6F"/>
    <w:rsid w:val="00826CF5"/>
    <w:rsid w:val="008271E7"/>
    <w:rsid w:val="008276B4"/>
    <w:rsid w:val="008276C1"/>
    <w:rsid w:val="00827F16"/>
    <w:rsid w:val="0083025C"/>
    <w:rsid w:val="0083029C"/>
    <w:rsid w:val="00830733"/>
    <w:rsid w:val="00830CB5"/>
    <w:rsid w:val="00830F8D"/>
    <w:rsid w:val="008340CE"/>
    <w:rsid w:val="00835453"/>
    <w:rsid w:val="00835466"/>
    <w:rsid w:val="00837B61"/>
    <w:rsid w:val="00840B63"/>
    <w:rsid w:val="008412D5"/>
    <w:rsid w:val="0084155F"/>
    <w:rsid w:val="00841AA0"/>
    <w:rsid w:val="00842C00"/>
    <w:rsid w:val="008439F3"/>
    <w:rsid w:val="008461E0"/>
    <w:rsid w:val="00846884"/>
    <w:rsid w:val="00847413"/>
    <w:rsid w:val="008508D9"/>
    <w:rsid w:val="0085299B"/>
    <w:rsid w:val="008544C8"/>
    <w:rsid w:val="008550BA"/>
    <w:rsid w:val="008570C3"/>
    <w:rsid w:val="008605B2"/>
    <w:rsid w:val="00861A1D"/>
    <w:rsid w:val="00862B43"/>
    <w:rsid w:val="0086322E"/>
    <w:rsid w:val="00863C36"/>
    <w:rsid w:val="008667EF"/>
    <w:rsid w:val="00866E21"/>
    <w:rsid w:val="00867707"/>
    <w:rsid w:val="00872067"/>
    <w:rsid w:val="008740F0"/>
    <w:rsid w:val="008745E2"/>
    <w:rsid w:val="0087649F"/>
    <w:rsid w:val="008774A5"/>
    <w:rsid w:val="008778E5"/>
    <w:rsid w:val="00880CFE"/>
    <w:rsid w:val="00881B76"/>
    <w:rsid w:val="00881F38"/>
    <w:rsid w:val="008821F7"/>
    <w:rsid w:val="00882C12"/>
    <w:rsid w:val="00884152"/>
    <w:rsid w:val="00884ACC"/>
    <w:rsid w:val="00885479"/>
    <w:rsid w:val="0089014E"/>
    <w:rsid w:val="00890945"/>
    <w:rsid w:val="00890B03"/>
    <w:rsid w:val="008929FA"/>
    <w:rsid w:val="00893815"/>
    <w:rsid w:val="00896581"/>
    <w:rsid w:val="00896934"/>
    <w:rsid w:val="008A7F79"/>
    <w:rsid w:val="008B03AE"/>
    <w:rsid w:val="008B0E99"/>
    <w:rsid w:val="008B155F"/>
    <w:rsid w:val="008B1A93"/>
    <w:rsid w:val="008B2100"/>
    <w:rsid w:val="008B2C22"/>
    <w:rsid w:val="008B39BF"/>
    <w:rsid w:val="008B501D"/>
    <w:rsid w:val="008B7115"/>
    <w:rsid w:val="008B7581"/>
    <w:rsid w:val="008C0059"/>
    <w:rsid w:val="008C0398"/>
    <w:rsid w:val="008C371B"/>
    <w:rsid w:val="008C38A8"/>
    <w:rsid w:val="008C38EA"/>
    <w:rsid w:val="008C45EE"/>
    <w:rsid w:val="008C764D"/>
    <w:rsid w:val="008D1080"/>
    <w:rsid w:val="008D22DF"/>
    <w:rsid w:val="008D2C44"/>
    <w:rsid w:val="008D36D8"/>
    <w:rsid w:val="008D3F29"/>
    <w:rsid w:val="008D4DA2"/>
    <w:rsid w:val="008D522A"/>
    <w:rsid w:val="008D530D"/>
    <w:rsid w:val="008E2D49"/>
    <w:rsid w:val="008E445A"/>
    <w:rsid w:val="008E4860"/>
    <w:rsid w:val="008F0BB0"/>
    <w:rsid w:val="008F1CD2"/>
    <w:rsid w:val="008F32E1"/>
    <w:rsid w:val="008F3739"/>
    <w:rsid w:val="008F4820"/>
    <w:rsid w:val="008F4F63"/>
    <w:rsid w:val="008F5E7C"/>
    <w:rsid w:val="008F5F70"/>
    <w:rsid w:val="008F6027"/>
    <w:rsid w:val="008F7946"/>
    <w:rsid w:val="009005EA"/>
    <w:rsid w:val="00903263"/>
    <w:rsid w:val="00904C7D"/>
    <w:rsid w:val="009055E7"/>
    <w:rsid w:val="009058FC"/>
    <w:rsid w:val="009065E8"/>
    <w:rsid w:val="0091034A"/>
    <w:rsid w:val="00911958"/>
    <w:rsid w:val="00911F97"/>
    <w:rsid w:val="0091231A"/>
    <w:rsid w:val="0091429D"/>
    <w:rsid w:val="0091501B"/>
    <w:rsid w:val="00915071"/>
    <w:rsid w:val="00915467"/>
    <w:rsid w:val="0091566B"/>
    <w:rsid w:val="00916A55"/>
    <w:rsid w:val="009205EF"/>
    <w:rsid w:val="00920DA5"/>
    <w:rsid w:val="0092149C"/>
    <w:rsid w:val="0092187C"/>
    <w:rsid w:val="00923271"/>
    <w:rsid w:val="009236D1"/>
    <w:rsid w:val="0092397D"/>
    <w:rsid w:val="00924BE8"/>
    <w:rsid w:val="00925E1C"/>
    <w:rsid w:val="00925EF3"/>
    <w:rsid w:val="009272DD"/>
    <w:rsid w:val="009278FA"/>
    <w:rsid w:val="00931A5A"/>
    <w:rsid w:val="00932C13"/>
    <w:rsid w:val="009354E7"/>
    <w:rsid w:val="00935568"/>
    <w:rsid w:val="00935E77"/>
    <w:rsid w:val="00936247"/>
    <w:rsid w:val="0093674C"/>
    <w:rsid w:val="00937B10"/>
    <w:rsid w:val="00941F66"/>
    <w:rsid w:val="00942276"/>
    <w:rsid w:val="009432A9"/>
    <w:rsid w:val="00943789"/>
    <w:rsid w:val="009443B0"/>
    <w:rsid w:val="00945F60"/>
    <w:rsid w:val="009466F8"/>
    <w:rsid w:val="00947988"/>
    <w:rsid w:val="00950D2A"/>
    <w:rsid w:val="009525EB"/>
    <w:rsid w:val="00954259"/>
    <w:rsid w:val="0095461A"/>
    <w:rsid w:val="00954E7F"/>
    <w:rsid w:val="00955207"/>
    <w:rsid w:val="00955DE0"/>
    <w:rsid w:val="009561FF"/>
    <w:rsid w:val="0095680B"/>
    <w:rsid w:val="00957514"/>
    <w:rsid w:val="009607FC"/>
    <w:rsid w:val="009614D2"/>
    <w:rsid w:val="00962137"/>
    <w:rsid w:val="009627B6"/>
    <w:rsid w:val="00962F57"/>
    <w:rsid w:val="009636B9"/>
    <w:rsid w:val="00964782"/>
    <w:rsid w:val="00964EAB"/>
    <w:rsid w:val="009663BA"/>
    <w:rsid w:val="00970BE6"/>
    <w:rsid w:val="0097379A"/>
    <w:rsid w:val="00973975"/>
    <w:rsid w:val="00974896"/>
    <w:rsid w:val="0097569E"/>
    <w:rsid w:val="00976A08"/>
    <w:rsid w:val="00980447"/>
    <w:rsid w:val="00980AA2"/>
    <w:rsid w:val="009837BF"/>
    <w:rsid w:val="0098562A"/>
    <w:rsid w:val="00985E1A"/>
    <w:rsid w:val="0098793A"/>
    <w:rsid w:val="00987E4C"/>
    <w:rsid w:val="009900FF"/>
    <w:rsid w:val="009911E0"/>
    <w:rsid w:val="009929CB"/>
    <w:rsid w:val="00993AA3"/>
    <w:rsid w:val="009953FD"/>
    <w:rsid w:val="009963B5"/>
    <w:rsid w:val="009964C3"/>
    <w:rsid w:val="009A0142"/>
    <w:rsid w:val="009A498B"/>
    <w:rsid w:val="009A6EC9"/>
    <w:rsid w:val="009A72AB"/>
    <w:rsid w:val="009A7388"/>
    <w:rsid w:val="009B14FA"/>
    <w:rsid w:val="009B1ECC"/>
    <w:rsid w:val="009B3431"/>
    <w:rsid w:val="009B4593"/>
    <w:rsid w:val="009B7BA7"/>
    <w:rsid w:val="009C15AF"/>
    <w:rsid w:val="009C1C7D"/>
    <w:rsid w:val="009C1E27"/>
    <w:rsid w:val="009C3B34"/>
    <w:rsid w:val="009C6078"/>
    <w:rsid w:val="009C7B77"/>
    <w:rsid w:val="009D1B6B"/>
    <w:rsid w:val="009D2B8D"/>
    <w:rsid w:val="009D5E53"/>
    <w:rsid w:val="009D61BB"/>
    <w:rsid w:val="009D7582"/>
    <w:rsid w:val="009E059D"/>
    <w:rsid w:val="009E3F65"/>
    <w:rsid w:val="009E52AF"/>
    <w:rsid w:val="009E5A7C"/>
    <w:rsid w:val="009E6160"/>
    <w:rsid w:val="009E6776"/>
    <w:rsid w:val="009E78E6"/>
    <w:rsid w:val="009E7B01"/>
    <w:rsid w:val="009E7CCD"/>
    <w:rsid w:val="009F088D"/>
    <w:rsid w:val="009F0A21"/>
    <w:rsid w:val="009F0BCA"/>
    <w:rsid w:val="009F28E9"/>
    <w:rsid w:val="009F3BBB"/>
    <w:rsid w:val="009F3FF1"/>
    <w:rsid w:val="009F4B97"/>
    <w:rsid w:val="009F4D7A"/>
    <w:rsid w:val="009F5B45"/>
    <w:rsid w:val="009F6346"/>
    <w:rsid w:val="00A002A9"/>
    <w:rsid w:val="00A00AD7"/>
    <w:rsid w:val="00A017A7"/>
    <w:rsid w:val="00A0241F"/>
    <w:rsid w:val="00A04892"/>
    <w:rsid w:val="00A0608D"/>
    <w:rsid w:val="00A0744D"/>
    <w:rsid w:val="00A079DA"/>
    <w:rsid w:val="00A13CF1"/>
    <w:rsid w:val="00A15864"/>
    <w:rsid w:val="00A15A33"/>
    <w:rsid w:val="00A16D24"/>
    <w:rsid w:val="00A177C2"/>
    <w:rsid w:val="00A178D0"/>
    <w:rsid w:val="00A20B29"/>
    <w:rsid w:val="00A21C41"/>
    <w:rsid w:val="00A23941"/>
    <w:rsid w:val="00A242C1"/>
    <w:rsid w:val="00A24574"/>
    <w:rsid w:val="00A25116"/>
    <w:rsid w:val="00A25E55"/>
    <w:rsid w:val="00A27354"/>
    <w:rsid w:val="00A274BC"/>
    <w:rsid w:val="00A27FDF"/>
    <w:rsid w:val="00A3719B"/>
    <w:rsid w:val="00A407C1"/>
    <w:rsid w:val="00A41E8F"/>
    <w:rsid w:val="00A42C89"/>
    <w:rsid w:val="00A42FA9"/>
    <w:rsid w:val="00A43D50"/>
    <w:rsid w:val="00A44686"/>
    <w:rsid w:val="00A4488A"/>
    <w:rsid w:val="00A45264"/>
    <w:rsid w:val="00A5021F"/>
    <w:rsid w:val="00A5046C"/>
    <w:rsid w:val="00A520F9"/>
    <w:rsid w:val="00A5229D"/>
    <w:rsid w:val="00A52E36"/>
    <w:rsid w:val="00A53D7F"/>
    <w:rsid w:val="00A54CF3"/>
    <w:rsid w:val="00A603DA"/>
    <w:rsid w:val="00A605B7"/>
    <w:rsid w:val="00A6068D"/>
    <w:rsid w:val="00A61121"/>
    <w:rsid w:val="00A62A99"/>
    <w:rsid w:val="00A63762"/>
    <w:rsid w:val="00A642AA"/>
    <w:rsid w:val="00A65D3A"/>
    <w:rsid w:val="00A728BA"/>
    <w:rsid w:val="00A72CBB"/>
    <w:rsid w:val="00A72DB7"/>
    <w:rsid w:val="00A730D9"/>
    <w:rsid w:val="00A738CE"/>
    <w:rsid w:val="00A73980"/>
    <w:rsid w:val="00A74AC3"/>
    <w:rsid w:val="00A74B6A"/>
    <w:rsid w:val="00A74B8B"/>
    <w:rsid w:val="00A77BB7"/>
    <w:rsid w:val="00A80CD9"/>
    <w:rsid w:val="00A80F02"/>
    <w:rsid w:val="00A81962"/>
    <w:rsid w:val="00A819A9"/>
    <w:rsid w:val="00A82747"/>
    <w:rsid w:val="00A84151"/>
    <w:rsid w:val="00A84AFC"/>
    <w:rsid w:val="00A85911"/>
    <w:rsid w:val="00A85DFD"/>
    <w:rsid w:val="00A8631A"/>
    <w:rsid w:val="00A8676F"/>
    <w:rsid w:val="00A91294"/>
    <w:rsid w:val="00A91786"/>
    <w:rsid w:val="00A940CD"/>
    <w:rsid w:val="00A942B6"/>
    <w:rsid w:val="00A94892"/>
    <w:rsid w:val="00A96904"/>
    <w:rsid w:val="00A9719B"/>
    <w:rsid w:val="00A973DC"/>
    <w:rsid w:val="00A97D65"/>
    <w:rsid w:val="00AA0D0D"/>
    <w:rsid w:val="00AA1E99"/>
    <w:rsid w:val="00AA4792"/>
    <w:rsid w:val="00AA5CE1"/>
    <w:rsid w:val="00AA7049"/>
    <w:rsid w:val="00AB0BC0"/>
    <w:rsid w:val="00AB1629"/>
    <w:rsid w:val="00AB2077"/>
    <w:rsid w:val="00AB3AC0"/>
    <w:rsid w:val="00AB51B7"/>
    <w:rsid w:val="00AB57B2"/>
    <w:rsid w:val="00AB5E99"/>
    <w:rsid w:val="00AB7A3E"/>
    <w:rsid w:val="00AC0493"/>
    <w:rsid w:val="00AC2873"/>
    <w:rsid w:val="00AC3B41"/>
    <w:rsid w:val="00AC4D70"/>
    <w:rsid w:val="00AC5E73"/>
    <w:rsid w:val="00AC769C"/>
    <w:rsid w:val="00AC7A95"/>
    <w:rsid w:val="00AD281B"/>
    <w:rsid w:val="00AD344D"/>
    <w:rsid w:val="00AD3F41"/>
    <w:rsid w:val="00AD4496"/>
    <w:rsid w:val="00AD44A7"/>
    <w:rsid w:val="00AD59F5"/>
    <w:rsid w:val="00AD5A29"/>
    <w:rsid w:val="00AE0AE0"/>
    <w:rsid w:val="00AE0CC4"/>
    <w:rsid w:val="00AE0ED6"/>
    <w:rsid w:val="00AE1B92"/>
    <w:rsid w:val="00AE20C6"/>
    <w:rsid w:val="00AE23B3"/>
    <w:rsid w:val="00AE240F"/>
    <w:rsid w:val="00AE2C8D"/>
    <w:rsid w:val="00AE5E10"/>
    <w:rsid w:val="00AE65BD"/>
    <w:rsid w:val="00AE73F4"/>
    <w:rsid w:val="00AF200A"/>
    <w:rsid w:val="00AF2F5D"/>
    <w:rsid w:val="00AF488C"/>
    <w:rsid w:val="00AF563D"/>
    <w:rsid w:val="00AF6B91"/>
    <w:rsid w:val="00AF6EB6"/>
    <w:rsid w:val="00B0135A"/>
    <w:rsid w:val="00B018C2"/>
    <w:rsid w:val="00B04F4B"/>
    <w:rsid w:val="00B06543"/>
    <w:rsid w:val="00B06621"/>
    <w:rsid w:val="00B07C95"/>
    <w:rsid w:val="00B1213C"/>
    <w:rsid w:val="00B15264"/>
    <w:rsid w:val="00B165EF"/>
    <w:rsid w:val="00B22166"/>
    <w:rsid w:val="00B23AE9"/>
    <w:rsid w:val="00B2405D"/>
    <w:rsid w:val="00B24910"/>
    <w:rsid w:val="00B25DC2"/>
    <w:rsid w:val="00B26C18"/>
    <w:rsid w:val="00B30057"/>
    <w:rsid w:val="00B32C54"/>
    <w:rsid w:val="00B33DC5"/>
    <w:rsid w:val="00B36978"/>
    <w:rsid w:val="00B37DCB"/>
    <w:rsid w:val="00B401FF"/>
    <w:rsid w:val="00B429E8"/>
    <w:rsid w:val="00B4366E"/>
    <w:rsid w:val="00B43B1D"/>
    <w:rsid w:val="00B43B45"/>
    <w:rsid w:val="00B44176"/>
    <w:rsid w:val="00B444BE"/>
    <w:rsid w:val="00B45DD0"/>
    <w:rsid w:val="00B46DF6"/>
    <w:rsid w:val="00B471A5"/>
    <w:rsid w:val="00B479B0"/>
    <w:rsid w:val="00B50867"/>
    <w:rsid w:val="00B5174B"/>
    <w:rsid w:val="00B52B96"/>
    <w:rsid w:val="00B532A6"/>
    <w:rsid w:val="00B54D5E"/>
    <w:rsid w:val="00B56379"/>
    <w:rsid w:val="00B60887"/>
    <w:rsid w:val="00B608DE"/>
    <w:rsid w:val="00B60DDC"/>
    <w:rsid w:val="00B6180F"/>
    <w:rsid w:val="00B621C4"/>
    <w:rsid w:val="00B63459"/>
    <w:rsid w:val="00B67DE7"/>
    <w:rsid w:val="00B7061E"/>
    <w:rsid w:val="00B7082D"/>
    <w:rsid w:val="00B71DEC"/>
    <w:rsid w:val="00B74EA2"/>
    <w:rsid w:val="00B76409"/>
    <w:rsid w:val="00B80817"/>
    <w:rsid w:val="00B8103E"/>
    <w:rsid w:val="00B81388"/>
    <w:rsid w:val="00B8143A"/>
    <w:rsid w:val="00B82B5F"/>
    <w:rsid w:val="00B8388E"/>
    <w:rsid w:val="00B86347"/>
    <w:rsid w:val="00B86786"/>
    <w:rsid w:val="00B86CC6"/>
    <w:rsid w:val="00B90F83"/>
    <w:rsid w:val="00B91D80"/>
    <w:rsid w:val="00B91E58"/>
    <w:rsid w:val="00B93597"/>
    <w:rsid w:val="00B93C7A"/>
    <w:rsid w:val="00B958FB"/>
    <w:rsid w:val="00B95EAB"/>
    <w:rsid w:val="00B964C8"/>
    <w:rsid w:val="00B96B45"/>
    <w:rsid w:val="00B971DC"/>
    <w:rsid w:val="00B97210"/>
    <w:rsid w:val="00BA082B"/>
    <w:rsid w:val="00BA6FEF"/>
    <w:rsid w:val="00BA7734"/>
    <w:rsid w:val="00BA7838"/>
    <w:rsid w:val="00BB0861"/>
    <w:rsid w:val="00BB1A9D"/>
    <w:rsid w:val="00BB1EFD"/>
    <w:rsid w:val="00BB2813"/>
    <w:rsid w:val="00BB3B72"/>
    <w:rsid w:val="00BB65B0"/>
    <w:rsid w:val="00BB6F80"/>
    <w:rsid w:val="00BC17D9"/>
    <w:rsid w:val="00BC38DC"/>
    <w:rsid w:val="00BC5159"/>
    <w:rsid w:val="00BC5384"/>
    <w:rsid w:val="00BC615C"/>
    <w:rsid w:val="00BC701D"/>
    <w:rsid w:val="00BC730A"/>
    <w:rsid w:val="00BD1981"/>
    <w:rsid w:val="00BD3B42"/>
    <w:rsid w:val="00BD3C55"/>
    <w:rsid w:val="00BD54FD"/>
    <w:rsid w:val="00BD74FD"/>
    <w:rsid w:val="00BE3978"/>
    <w:rsid w:val="00BE571C"/>
    <w:rsid w:val="00BE5FED"/>
    <w:rsid w:val="00BF23CF"/>
    <w:rsid w:val="00BF46E1"/>
    <w:rsid w:val="00BF6443"/>
    <w:rsid w:val="00BF72E7"/>
    <w:rsid w:val="00BF7545"/>
    <w:rsid w:val="00BF7ACF"/>
    <w:rsid w:val="00C0021B"/>
    <w:rsid w:val="00C00DF1"/>
    <w:rsid w:val="00C03C91"/>
    <w:rsid w:val="00C03EB3"/>
    <w:rsid w:val="00C04104"/>
    <w:rsid w:val="00C06BCA"/>
    <w:rsid w:val="00C07283"/>
    <w:rsid w:val="00C102B8"/>
    <w:rsid w:val="00C11CAA"/>
    <w:rsid w:val="00C141DE"/>
    <w:rsid w:val="00C14342"/>
    <w:rsid w:val="00C15334"/>
    <w:rsid w:val="00C15C19"/>
    <w:rsid w:val="00C15FC9"/>
    <w:rsid w:val="00C16559"/>
    <w:rsid w:val="00C17B7C"/>
    <w:rsid w:val="00C17D08"/>
    <w:rsid w:val="00C20185"/>
    <w:rsid w:val="00C2118E"/>
    <w:rsid w:val="00C2173A"/>
    <w:rsid w:val="00C22C8C"/>
    <w:rsid w:val="00C23E93"/>
    <w:rsid w:val="00C24BBB"/>
    <w:rsid w:val="00C30620"/>
    <w:rsid w:val="00C3213F"/>
    <w:rsid w:val="00C33E16"/>
    <w:rsid w:val="00C3456D"/>
    <w:rsid w:val="00C41E04"/>
    <w:rsid w:val="00C44022"/>
    <w:rsid w:val="00C4489E"/>
    <w:rsid w:val="00C448FD"/>
    <w:rsid w:val="00C449A0"/>
    <w:rsid w:val="00C469D5"/>
    <w:rsid w:val="00C4714B"/>
    <w:rsid w:val="00C47BAA"/>
    <w:rsid w:val="00C50161"/>
    <w:rsid w:val="00C51806"/>
    <w:rsid w:val="00C5227B"/>
    <w:rsid w:val="00C52625"/>
    <w:rsid w:val="00C52CF3"/>
    <w:rsid w:val="00C53138"/>
    <w:rsid w:val="00C53C40"/>
    <w:rsid w:val="00C56121"/>
    <w:rsid w:val="00C56A8F"/>
    <w:rsid w:val="00C5756E"/>
    <w:rsid w:val="00C602AB"/>
    <w:rsid w:val="00C6072D"/>
    <w:rsid w:val="00C62DDB"/>
    <w:rsid w:val="00C63AE5"/>
    <w:rsid w:val="00C63DFE"/>
    <w:rsid w:val="00C644DE"/>
    <w:rsid w:val="00C6548B"/>
    <w:rsid w:val="00C70286"/>
    <w:rsid w:val="00C71A22"/>
    <w:rsid w:val="00C71F65"/>
    <w:rsid w:val="00C72C75"/>
    <w:rsid w:val="00C73509"/>
    <w:rsid w:val="00C7755B"/>
    <w:rsid w:val="00C7798F"/>
    <w:rsid w:val="00C804B4"/>
    <w:rsid w:val="00C823AC"/>
    <w:rsid w:val="00C86C17"/>
    <w:rsid w:val="00C86EAA"/>
    <w:rsid w:val="00C90CB5"/>
    <w:rsid w:val="00C90F9B"/>
    <w:rsid w:val="00C93689"/>
    <w:rsid w:val="00C946EA"/>
    <w:rsid w:val="00C94C66"/>
    <w:rsid w:val="00C96082"/>
    <w:rsid w:val="00CA162F"/>
    <w:rsid w:val="00CA36AB"/>
    <w:rsid w:val="00CA5859"/>
    <w:rsid w:val="00CA7CBD"/>
    <w:rsid w:val="00CB136A"/>
    <w:rsid w:val="00CB1F54"/>
    <w:rsid w:val="00CB265C"/>
    <w:rsid w:val="00CB4293"/>
    <w:rsid w:val="00CC0B5F"/>
    <w:rsid w:val="00CC11C1"/>
    <w:rsid w:val="00CC4057"/>
    <w:rsid w:val="00CC4CFE"/>
    <w:rsid w:val="00CC746B"/>
    <w:rsid w:val="00CD279E"/>
    <w:rsid w:val="00CD3B7B"/>
    <w:rsid w:val="00CD4326"/>
    <w:rsid w:val="00CD4583"/>
    <w:rsid w:val="00CD7886"/>
    <w:rsid w:val="00CE49BB"/>
    <w:rsid w:val="00CE4D23"/>
    <w:rsid w:val="00CF1BAE"/>
    <w:rsid w:val="00CF27A2"/>
    <w:rsid w:val="00CF3998"/>
    <w:rsid w:val="00CF3A02"/>
    <w:rsid w:val="00CF7782"/>
    <w:rsid w:val="00D015B7"/>
    <w:rsid w:val="00D018E0"/>
    <w:rsid w:val="00D02715"/>
    <w:rsid w:val="00D02AA2"/>
    <w:rsid w:val="00D0497B"/>
    <w:rsid w:val="00D04AA8"/>
    <w:rsid w:val="00D0505E"/>
    <w:rsid w:val="00D07648"/>
    <w:rsid w:val="00D119FC"/>
    <w:rsid w:val="00D11EB9"/>
    <w:rsid w:val="00D12A3B"/>
    <w:rsid w:val="00D147F7"/>
    <w:rsid w:val="00D20962"/>
    <w:rsid w:val="00D21B0F"/>
    <w:rsid w:val="00D21DCD"/>
    <w:rsid w:val="00D23145"/>
    <w:rsid w:val="00D244C0"/>
    <w:rsid w:val="00D2504D"/>
    <w:rsid w:val="00D250CF"/>
    <w:rsid w:val="00D25AA5"/>
    <w:rsid w:val="00D25F78"/>
    <w:rsid w:val="00D270AA"/>
    <w:rsid w:val="00D30055"/>
    <w:rsid w:val="00D31308"/>
    <w:rsid w:val="00D31C42"/>
    <w:rsid w:val="00D320EB"/>
    <w:rsid w:val="00D32E86"/>
    <w:rsid w:val="00D33FD2"/>
    <w:rsid w:val="00D3435F"/>
    <w:rsid w:val="00D34B78"/>
    <w:rsid w:val="00D364A3"/>
    <w:rsid w:val="00D36B01"/>
    <w:rsid w:val="00D36B45"/>
    <w:rsid w:val="00D37803"/>
    <w:rsid w:val="00D40A45"/>
    <w:rsid w:val="00D42C9B"/>
    <w:rsid w:val="00D452F2"/>
    <w:rsid w:val="00D45E82"/>
    <w:rsid w:val="00D4688D"/>
    <w:rsid w:val="00D46C60"/>
    <w:rsid w:val="00D47611"/>
    <w:rsid w:val="00D47A64"/>
    <w:rsid w:val="00D47EFA"/>
    <w:rsid w:val="00D51D7F"/>
    <w:rsid w:val="00D53941"/>
    <w:rsid w:val="00D54C74"/>
    <w:rsid w:val="00D56019"/>
    <w:rsid w:val="00D56D72"/>
    <w:rsid w:val="00D57FAA"/>
    <w:rsid w:val="00D632B2"/>
    <w:rsid w:val="00D65724"/>
    <w:rsid w:val="00D6595E"/>
    <w:rsid w:val="00D661BE"/>
    <w:rsid w:val="00D70887"/>
    <w:rsid w:val="00D70C47"/>
    <w:rsid w:val="00D726C0"/>
    <w:rsid w:val="00D727EB"/>
    <w:rsid w:val="00D75717"/>
    <w:rsid w:val="00D75BB2"/>
    <w:rsid w:val="00D77811"/>
    <w:rsid w:val="00D8051C"/>
    <w:rsid w:val="00D80CC4"/>
    <w:rsid w:val="00D81D22"/>
    <w:rsid w:val="00D822B8"/>
    <w:rsid w:val="00D82566"/>
    <w:rsid w:val="00D8324E"/>
    <w:rsid w:val="00D8385A"/>
    <w:rsid w:val="00D84388"/>
    <w:rsid w:val="00D85333"/>
    <w:rsid w:val="00D8577C"/>
    <w:rsid w:val="00D871F8"/>
    <w:rsid w:val="00D87A70"/>
    <w:rsid w:val="00D91515"/>
    <w:rsid w:val="00D91909"/>
    <w:rsid w:val="00D91F7C"/>
    <w:rsid w:val="00D93863"/>
    <w:rsid w:val="00D957A3"/>
    <w:rsid w:val="00D95AF7"/>
    <w:rsid w:val="00D97703"/>
    <w:rsid w:val="00D97A9D"/>
    <w:rsid w:val="00D97EA9"/>
    <w:rsid w:val="00DA1FE8"/>
    <w:rsid w:val="00DA330A"/>
    <w:rsid w:val="00DA4C69"/>
    <w:rsid w:val="00DA517D"/>
    <w:rsid w:val="00DA5D88"/>
    <w:rsid w:val="00DB0013"/>
    <w:rsid w:val="00DB00A1"/>
    <w:rsid w:val="00DB09CD"/>
    <w:rsid w:val="00DB2509"/>
    <w:rsid w:val="00DB2B36"/>
    <w:rsid w:val="00DB3287"/>
    <w:rsid w:val="00DB34F2"/>
    <w:rsid w:val="00DB35A3"/>
    <w:rsid w:val="00DB4BEA"/>
    <w:rsid w:val="00DB72AD"/>
    <w:rsid w:val="00DB742D"/>
    <w:rsid w:val="00DB78B7"/>
    <w:rsid w:val="00DB78E5"/>
    <w:rsid w:val="00DB7FE8"/>
    <w:rsid w:val="00DC05A0"/>
    <w:rsid w:val="00DC0B7C"/>
    <w:rsid w:val="00DC1E25"/>
    <w:rsid w:val="00DC38CA"/>
    <w:rsid w:val="00DC4FE3"/>
    <w:rsid w:val="00DC529D"/>
    <w:rsid w:val="00DC5BF4"/>
    <w:rsid w:val="00DD0B32"/>
    <w:rsid w:val="00DD0CFB"/>
    <w:rsid w:val="00DD283A"/>
    <w:rsid w:val="00DD422B"/>
    <w:rsid w:val="00DD5FC9"/>
    <w:rsid w:val="00DE2A1B"/>
    <w:rsid w:val="00DE4508"/>
    <w:rsid w:val="00DE54FB"/>
    <w:rsid w:val="00DE5911"/>
    <w:rsid w:val="00DE5E04"/>
    <w:rsid w:val="00DE624C"/>
    <w:rsid w:val="00DE6952"/>
    <w:rsid w:val="00DE6990"/>
    <w:rsid w:val="00DE7C1B"/>
    <w:rsid w:val="00DE7DBE"/>
    <w:rsid w:val="00DF2C27"/>
    <w:rsid w:val="00DF3B51"/>
    <w:rsid w:val="00DF4706"/>
    <w:rsid w:val="00DF4BF0"/>
    <w:rsid w:val="00DF4D4A"/>
    <w:rsid w:val="00DF7A05"/>
    <w:rsid w:val="00DF7DBB"/>
    <w:rsid w:val="00E00BB1"/>
    <w:rsid w:val="00E012EF"/>
    <w:rsid w:val="00E02EAA"/>
    <w:rsid w:val="00E038B6"/>
    <w:rsid w:val="00E0420D"/>
    <w:rsid w:val="00E06FD7"/>
    <w:rsid w:val="00E07F55"/>
    <w:rsid w:val="00E1032E"/>
    <w:rsid w:val="00E10CD8"/>
    <w:rsid w:val="00E125D4"/>
    <w:rsid w:val="00E12F50"/>
    <w:rsid w:val="00E14BB5"/>
    <w:rsid w:val="00E14EF0"/>
    <w:rsid w:val="00E15B3D"/>
    <w:rsid w:val="00E16362"/>
    <w:rsid w:val="00E2123C"/>
    <w:rsid w:val="00E22298"/>
    <w:rsid w:val="00E224A7"/>
    <w:rsid w:val="00E22700"/>
    <w:rsid w:val="00E22BE9"/>
    <w:rsid w:val="00E249A1"/>
    <w:rsid w:val="00E24C69"/>
    <w:rsid w:val="00E24E5E"/>
    <w:rsid w:val="00E25FE4"/>
    <w:rsid w:val="00E26AA3"/>
    <w:rsid w:val="00E2713A"/>
    <w:rsid w:val="00E274D9"/>
    <w:rsid w:val="00E310C0"/>
    <w:rsid w:val="00E325CD"/>
    <w:rsid w:val="00E326BC"/>
    <w:rsid w:val="00E33B50"/>
    <w:rsid w:val="00E34114"/>
    <w:rsid w:val="00E34A8A"/>
    <w:rsid w:val="00E35998"/>
    <w:rsid w:val="00E378A3"/>
    <w:rsid w:val="00E41C34"/>
    <w:rsid w:val="00E42C05"/>
    <w:rsid w:val="00E45453"/>
    <w:rsid w:val="00E461EF"/>
    <w:rsid w:val="00E47CCA"/>
    <w:rsid w:val="00E514AE"/>
    <w:rsid w:val="00E51EF4"/>
    <w:rsid w:val="00E521F7"/>
    <w:rsid w:val="00E52925"/>
    <w:rsid w:val="00E54D8E"/>
    <w:rsid w:val="00E57C1A"/>
    <w:rsid w:val="00E60A59"/>
    <w:rsid w:val="00E614E7"/>
    <w:rsid w:val="00E621D2"/>
    <w:rsid w:val="00E6264F"/>
    <w:rsid w:val="00E632A7"/>
    <w:rsid w:val="00E63DB9"/>
    <w:rsid w:val="00E64867"/>
    <w:rsid w:val="00E64BB4"/>
    <w:rsid w:val="00E66849"/>
    <w:rsid w:val="00E669E2"/>
    <w:rsid w:val="00E67EEF"/>
    <w:rsid w:val="00E70061"/>
    <w:rsid w:val="00E70314"/>
    <w:rsid w:val="00E712DC"/>
    <w:rsid w:val="00E7142F"/>
    <w:rsid w:val="00E71660"/>
    <w:rsid w:val="00E71702"/>
    <w:rsid w:val="00E71ACC"/>
    <w:rsid w:val="00E72B4B"/>
    <w:rsid w:val="00E7311F"/>
    <w:rsid w:val="00E73460"/>
    <w:rsid w:val="00E73C34"/>
    <w:rsid w:val="00E73CB9"/>
    <w:rsid w:val="00E74139"/>
    <w:rsid w:val="00E74BA8"/>
    <w:rsid w:val="00E74C76"/>
    <w:rsid w:val="00E77044"/>
    <w:rsid w:val="00E7741D"/>
    <w:rsid w:val="00E77556"/>
    <w:rsid w:val="00E77C6B"/>
    <w:rsid w:val="00E80710"/>
    <w:rsid w:val="00E80BF2"/>
    <w:rsid w:val="00E80D4E"/>
    <w:rsid w:val="00E81887"/>
    <w:rsid w:val="00E82A92"/>
    <w:rsid w:val="00E838A2"/>
    <w:rsid w:val="00E853D5"/>
    <w:rsid w:val="00E85701"/>
    <w:rsid w:val="00E85B85"/>
    <w:rsid w:val="00E87002"/>
    <w:rsid w:val="00E879D5"/>
    <w:rsid w:val="00E9049F"/>
    <w:rsid w:val="00E91CB3"/>
    <w:rsid w:val="00E94070"/>
    <w:rsid w:val="00E94CB1"/>
    <w:rsid w:val="00E94D73"/>
    <w:rsid w:val="00E9566A"/>
    <w:rsid w:val="00E96242"/>
    <w:rsid w:val="00E963E1"/>
    <w:rsid w:val="00E971BD"/>
    <w:rsid w:val="00E97F77"/>
    <w:rsid w:val="00EA1E03"/>
    <w:rsid w:val="00EA2673"/>
    <w:rsid w:val="00EA4DA0"/>
    <w:rsid w:val="00EA4EED"/>
    <w:rsid w:val="00EA5EF3"/>
    <w:rsid w:val="00EA79C9"/>
    <w:rsid w:val="00EB0CF6"/>
    <w:rsid w:val="00EB2209"/>
    <w:rsid w:val="00EB351E"/>
    <w:rsid w:val="00EB3BD7"/>
    <w:rsid w:val="00EB3E15"/>
    <w:rsid w:val="00EB4761"/>
    <w:rsid w:val="00EB4E73"/>
    <w:rsid w:val="00EB56CA"/>
    <w:rsid w:val="00EB60D2"/>
    <w:rsid w:val="00EB6558"/>
    <w:rsid w:val="00EB6D99"/>
    <w:rsid w:val="00EB7582"/>
    <w:rsid w:val="00EB7C31"/>
    <w:rsid w:val="00EB7F53"/>
    <w:rsid w:val="00EC0EE0"/>
    <w:rsid w:val="00EC19D8"/>
    <w:rsid w:val="00EC3D63"/>
    <w:rsid w:val="00EC5AD9"/>
    <w:rsid w:val="00EC6283"/>
    <w:rsid w:val="00EC7D69"/>
    <w:rsid w:val="00EC7EDE"/>
    <w:rsid w:val="00ED2C10"/>
    <w:rsid w:val="00ED3D4E"/>
    <w:rsid w:val="00ED4E20"/>
    <w:rsid w:val="00ED5B1F"/>
    <w:rsid w:val="00ED5BEB"/>
    <w:rsid w:val="00ED5CCE"/>
    <w:rsid w:val="00ED62DC"/>
    <w:rsid w:val="00ED63C2"/>
    <w:rsid w:val="00ED73E9"/>
    <w:rsid w:val="00ED7866"/>
    <w:rsid w:val="00EE0246"/>
    <w:rsid w:val="00EE0757"/>
    <w:rsid w:val="00EE09B7"/>
    <w:rsid w:val="00EE0E30"/>
    <w:rsid w:val="00EE0FEC"/>
    <w:rsid w:val="00EE2A49"/>
    <w:rsid w:val="00EE33C4"/>
    <w:rsid w:val="00EE3CB0"/>
    <w:rsid w:val="00EE4514"/>
    <w:rsid w:val="00EE4660"/>
    <w:rsid w:val="00EE7C0A"/>
    <w:rsid w:val="00EF0150"/>
    <w:rsid w:val="00EF119F"/>
    <w:rsid w:val="00EF387C"/>
    <w:rsid w:val="00EF6BDA"/>
    <w:rsid w:val="00EF6EE8"/>
    <w:rsid w:val="00F011AC"/>
    <w:rsid w:val="00F014E4"/>
    <w:rsid w:val="00F029E1"/>
    <w:rsid w:val="00F02A58"/>
    <w:rsid w:val="00F0343E"/>
    <w:rsid w:val="00F04273"/>
    <w:rsid w:val="00F07820"/>
    <w:rsid w:val="00F10272"/>
    <w:rsid w:val="00F10C88"/>
    <w:rsid w:val="00F11F68"/>
    <w:rsid w:val="00F14983"/>
    <w:rsid w:val="00F15AE0"/>
    <w:rsid w:val="00F17DC0"/>
    <w:rsid w:val="00F20056"/>
    <w:rsid w:val="00F2142E"/>
    <w:rsid w:val="00F237E1"/>
    <w:rsid w:val="00F2597A"/>
    <w:rsid w:val="00F25B7A"/>
    <w:rsid w:val="00F27CF6"/>
    <w:rsid w:val="00F27D6C"/>
    <w:rsid w:val="00F31EDB"/>
    <w:rsid w:val="00F31F07"/>
    <w:rsid w:val="00F32F59"/>
    <w:rsid w:val="00F3470A"/>
    <w:rsid w:val="00F40DBB"/>
    <w:rsid w:val="00F415A7"/>
    <w:rsid w:val="00F41B70"/>
    <w:rsid w:val="00F438C4"/>
    <w:rsid w:val="00F447C5"/>
    <w:rsid w:val="00F45198"/>
    <w:rsid w:val="00F46198"/>
    <w:rsid w:val="00F46C81"/>
    <w:rsid w:val="00F47A1D"/>
    <w:rsid w:val="00F47B87"/>
    <w:rsid w:val="00F51749"/>
    <w:rsid w:val="00F524C1"/>
    <w:rsid w:val="00F52C73"/>
    <w:rsid w:val="00F5404B"/>
    <w:rsid w:val="00F54621"/>
    <w:rsid w:val="00F5539B"/>
    <w:rsid w:val="00F553C0"/>
    <w:rsid w:val="00F5691E"/>
    <w:rsid w:val="00F56E7A"/>
    <w:rsid w:val="00F56EE1"/>
    <w:rsid w:val="00F57661"/>
    <w:rsid w:val="00F576D4"/>
    <w:rsid w:val="00F57743"/>
    <w:rsid w:val="00F57CB0"/>
    <w:rsid w:val="00F61B44"/>
    <w:rsid w:val="00F61E05"/>
    <w:rsid w:val="00F62563"/>
    <w:rsid w:val="00F632FA"/>
    <w:rsid w:val="00F643BB"/>
    <w:rsid w:val="00F65918"/>
    <w:rsid w:val="00F65AEF"/>
    <w:rsid w:val="00F676FB"/>
    <w:rsid w:val="00F703E6"/>
    <w:rsid w:val="00F705D5"/>
    <w:rsid w:val="00F70754"/>
    <w:rsid w:val="00F71CD4"/>
    <w:rsid w:val="00F71DD4"/>
    <w:rsid w:val="00F71F52"/>
    <w:rsid w:val="00F73B0D"/>
    <w:rsid w:val="00F73DFB"/>
    <w:rsid w:val="00F74EEA"/>
    <w:rsid w:val="00F7566D"/>
    <w:rsid w:val="00F76DF9"/>
    <w:rsid w:val="00F76E98"/>
    <w:rsid w:val="00F77619"/>
    <w:rsid w:val="00F77E62"/>
    <w:rsid w:val="00F81C15"/>
    <w:rsid w:val="00F81D8C"/>
    <w:rsid w:val="00F82EF7"/>
    <w:rsid w:val="00F84359"/>
    <w:rsid w:val="00F85FB9"/>
    <w:rsid w:val="00F86792"/>
    <w:rsid w:val="00F90508"/>
    <w:rsid w:val="00F906FC"/>
    <w:rsid w:val="00F90935"/>
    <w:rsid w:val="00F92251"/>
    <w:rsid w:val="00F925A3"/>
    <w:rsid w:val="00F927DD"/>
    <w:rsid w:val="00F92EA7"/>
    <w:rsid w:val="00F94DA0"/>
    <w:rsid w:val="00F9504F"/>
    <w:rsid w:val="00F950FB"/>
    <w:rsid w:val="00F9559C"/>
    <w:rsid w:val="00F96285"/>
    <w:rsid w:val="00F963A4"/>
    <w:rsid w:val="00FA1016"/>
    <w:rsid w:val="00FA1EC2"/>
    <w:rsid w:val="00FA2F5B"/>
    <w:rsid w:val="00FA363D"/>
    <w:rsid w:val="00FA391E"/>
    <w:rsid w:val="00FA53F8"/>
    <w:rsid w:val="00FA6C12"/>
    <w:rsid w:val="00FA6F53"/>
    <w:rsid w:val="00FA7411"/>
    <w:rsid w:val="00FB12BD"/>
    <w:rsid w:val="00FB278F"/>
    <w:rsid w:val="00FB5059"/>
    <w:rsid w:val="00FB5E16"/>
    <w:rsid w:val="00FB5E90"/>
    <w:rsid w:val="00FB62C8"/>
    <w:rsid w:val="00FC04A1"/>
    <w:rsid w:val="00FC2B0B"/>
    <w:rsid w:val="00FC4A51"/>
    <w:rsid w:val="00FC60A2"/>
    <w:rsid w:val="00FC60B8"/>
    <w:rsid w:val="00FD1189"/>
    <w:rsid w:val="00FD1EA5"/>
    <w:rsid w:val="00FD21FF"/>
    <w:rsid w:val="00FD282C"/>
    <w:rsid w:val="00FD2DF3"/>
    <w:rsid w:val="00FD468C"/>
    <w:rsid w:val="00FD4BB7"/>
    <w:rsid w:val="00FD53B7"/>
    <w:rsid w:val="00FD5B79"/>
    <w:rsid w:val="00FD7CA9"/>
    <w:rsid w:val="00FE1B13"/>
    <w:rsid w:val="00FE34BF"/>
    <w:rsid w:val="00FE464B"/>
    <w:rsid w:val="00FE49BB"/>
    <w:rsid w:val="00FE69C1"/>
    <w:rsid w:val="00FF1606"/>
    <w:rsid w:val="00FF2DDF"/>
    <w:rsid w:val="00FF4078"/>
    <w:rsid w:val="00FF7529"/>
    <w:rsid w:val="00FF77D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72FAA"/>
  <w15:chartTrackingRefBased/>
  <w15:docId w15:val="{5CFFEBE4-6DA2-413B-B0CA-3A9B4CCA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B9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FB9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qFormat/>
    <w:rsid w:val="00F85FB9"/>
    <w:pPr>
      <w:keepNext/>
      <w:numPr>
        <w:ilvl w:val="4"/>
        <w:numId w:val="2"/>
      </w:numPr>
      <w:tabs>
        <w:tab w:val="clear" w:pos="2509"/>
        <w:tab w:val="num" w:pos="1069"/>
      </w:tabs>
      <w:ind w:left="936" w:hanging="227"/>
      <w:outlineLvl w:val="1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5FB9"/>
    <w:pPr>
      <w:keepNext/>
      <w:jc w:val="center"/>
      <w:outlineLvl w:val="2"/>
    </w:pPr>
    <w:rPr>
      <w:rFonts w:ascii="EucrosiaUPC" w:hAnsi="EucrosiaUPC" w:cs="EucrosiaUPC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85FB9"/>
    <w:pPr>
      <w:keepNext/>
      <w:jc w:val="center"/>
      <w:outlineLvl w:val="3"/>
    </w:pPr>
    <w:rPr>
      <w:rFonts w:ascii="EucrosiaUPC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5FB9"/>
    <w:pPr>
      <w:keepNext/>
      <w:jc w:val="center"/>
      <w:outlineLvl w:val="4"/>
    </w:pPr>
    <w:rPr>
      <w:rFonts w:ascii="EucrosiaUPC" w:hAnsi="EucrosiaUPC" w:cs="EucrosiaUPC"/>
      <w:b/>
      <w:bCs/>
      <w:i/>
      <w:iCs/>
      <w:snapToGrid w:val="0"/>
      <w:lang w:eastAsia="th-TH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5FB9"/>
    <w:pPr>
      <w:keepNext/>
      <w:outlineLvl w:val="5"/>
    </w:pPr>
    <w:rPr>
      <w:rFonts w:ascii="EucrosiaUPC" w:hAnsi="EucrosiaUPC" w:cs="EucrosiaUPC"/>
      <w:i/>
      <w:i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5FB9"/>
    <w:pPr>
      <w:keepNext/>
      <w:jc w:val="center"/>
      <w:outlineLvl w:val="6"/>
    </w:pPr>
    <w:rPr>
      <w:rFonts w:ascii="EucrosiaUPC" w:hAnsi="EucrosiaUPC" w:cs="EucrosiaUPC"/>
      <w:b/>
      <w:bCs/>
      <w:snapToGrid w:val="0"/>
      <w:color w:val="000000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F85FB9"/>
    <w:pPr>
      <w:keepNext/>
      <w:jc w:val="center"/>
      <w:outlineLvl w:val="7"/>
    </w:pPr>
    <w:rPr>
      <w:rFonts w:ascii="EucrosiaUPC" w:hAnsi="EucrosiaUPC" w:cs="EucrosiaUPC"/>
      <w:b/>
      <w:bCs/>
      <w:snapToGrid w:val="0"/>
      <w:color w:val="000000"/>
      <w:sz w:val="26"/>
      <w:szCs w:val="26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F85FB9"/>
    <w:pPr>
      <w:keepNext/>
      <w:jc w:val="center"/>
      <w:outlineLvl w:val="8"/>
    </w:pPr>
    <w:rPr>
      <w:rFonts w:ascii="EucrosiaUPC" w:hAnsi="EucrosiaUPC" w:cs="EucrosiaUPC"/>
      <w:b/>
      <w:bCs/>
      <w:i/>
      <w:iCs/>
      <w:snapToGrid w:val="0"/>
      <w:color w:val="000000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B9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5FB9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5FB9"/>
    <w:rPr>
      <w:rFonts w:ascii="EucrosiaUPC" w:eastAsia="Cordia New" w:hAnsi="EucrosiaUPC" w:cs="EucrosiaUPC"/>
      <w:i/>
      <w:i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85FB9"/>
    <w:rPr>
      <w:rFonts w:ascii="EucrosiaUPC" w:eastAsia="Cordia New" w:hAnsi="EucrosiaUPC" w:cs="EucrosiaUPC"/>
      <w:b/>
      <w:bCs/>
      <w:i/>
      <w:iCs/>
      <w:snapToGrid w:val="0"/>
      <w:color w:val="000000"/>
      <w:sz w:val="26"/>
      <w:szCs w:val="26"/>
      <w:lang w:eastAsia="th-TH"/>
    </w:rPr>
  </w:style>
  <w:style w:type="character" w:customStyle="1" w:styleId="Heading5Char">
    <w:name w:val="Heading 5 Char"/>
    <w:basedOn w:val="DefaultParagraphFont"/>
    <w:link w:val="Heading5"/>
    <w:uiPriority w:val="9"/>
    <w:rsid w:val="00F85FB9"/>
    <w:rPr>
      <w:rFonts w:ascii="EucrosiaUPC" w:eastAsia="Cordia New" w:hAnsi="EucrosiaUPC" w:cs="EucrosiaUPC"/>
      <w:b/>
      <w:bCs/>
      <w:i/>
      <w:iCs/>
      <w:snapToGrid w:val="0"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uiPriority w:val="9"/>
    <w:rsid w:val="00F85FB9"/>
    <w:rPr>
      <w:rFonts w:ascii="EucrosiaUPC" w:eastAsia="Cordia New" w:hAnsi="EucrosiaUPC" w:cs="EucrosiaUPC"/>
      <w:i/>
      <w:iCs/>
      <w:snapToGrid w:val="0"/>
      <w:color w:val="000000"/>
      <w:sz w:val="32"/>
      <w:szCs w:val="32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rsid w:val="00F85FB9"/>
    <w:rPr>
      <w:rFonts w:ascii="EucrosiaUPC" w:eastAsia="Cordia New" w:hAnsi="EucrosiaUPC" w:cs="EucrosiaUPC"/>
      <w:b/>
      <w:bCs/>
      <w:snapToGrid w:val="0"/>
      <w:color w:val="000000"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F85FB9"/>
    <w:rPr>
      <w:rFonts w:ascii="EucrosiaUPC" w:eastAsia="Cordia New" w:hAnsi="EucrosiaUPC" w:cs="EucrosiaUPC"/>
      <w:b/>
      <w:bCs/>
      <w:snapToGrid w:val="0"/>
      <w:color w:val="000000"/>
      <w:sz w:val="26"/>
      <w:szCs w:val="26"/>
      <w:lang w:eastAsia="th-TH"/>
    </w:rPr>
  </w:style>
  <w:style w:type="character" w:customStyle="1" w:styleId="Heading9Char">
    <w:name w:val="Heading 9 Char"/>
    <w:basedOn w:val="DefaultParagraphFont"/>
    <w:link w:val="Heading9"/>
    <w:rsid w:val="00F85FB9"/>
    <w:rPr>
      <w:rFonts w:ascii="EucrosiaUPC" w:eastAsia="Cordia New" w:hAnsi="EucrosiaUPC" w:cs="EucrosiaUPC"/>
      <w:b/>
      <w:bCs/>
      <w:i/>
      <w:iCs/>
      <w:snapToGrid w:val="0"/>
      <w:color w:val="000000"/>
      <w:sz w:val="32"/>
      <w:szCs w:val="32"/>
      <w:lang w:eastAsia="th-TH"/>
    </w:rPr>
  </w:style>
  <w:style w:type="paragraph" w:styleId="BodyText">
    <w:name w:val="Body Text"/>
    <w:link w:val="BodyTextChar"/>
    <w:rsid w:val="00F85FB9"/>
    <w:pPr>
      <w:widowControl w:val="0"/>
      <w:spacing w:after="0" w:line="240" w:lineRule="auto"/>
    </w:pPr>
    <w:rPr>
      <w:rFonts w:ascii="TH SarabunPSK" w:eastAsia="TH SarabunPSK" w:hAnsi="TH SarabunPSK" w:cs="TH SarabunPSK"/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F85FB9"/>
    <w:rPr>
      <w:rFonts w:ascii="TH SarabunPSK" w:eastAsia="TH SarabunPSK" w:hAnsi="TH SarabunPSK" w:cs="TH SarabunPSK"/>
      <w:noProof/>
      <w:sz w:val="32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rsid w:val="00F85FB9"/>
    <w:pPr>
      <w:tabs>
        <w:tab w:val="left" w:pos="284"/>
        <w:tab w:val="right" w:pos="9628"/>
      </w:tabs>
      <w:spacing w:before="0"/>
      <w:ind w:firstLine="0"/>
      <w:jc w:val="left"/>
    </w:pPr>
    <w:rPr>
      <w:b/>
      <w:bCs/>
      <w:noProof/>
    </w:rPr>
  </w:style>
  <w:style w:type="paragraph" w:styleId="TableofFigures">
    <w:name w:val="table of figures"/>
    <w:basedOn w:val="Normal"/>
    <w:next w:val="Normal"/>
    <w:uiPriority w:val="99"/>
    <w:rsid w:val="00F85FB9"/>
    <w:pPr>
      <w:spacing w:before="0"/>
      <w:ind w:left="561" w:hanging="561"/>
    </w:pPr>
  </w:style>
  <w:style w:type="paragraph" w:customStyle="1" w:styleId="01">
    <w:name w:val="0.1 ชื่อมาตรฐาน"/>
    <w:next w:val="Normal"/>
    <w:rsid w:val="00F85FB9"/>
    <w:pPr>
      <w:spacing w:after="283" w:line="920" w:lineRule="atLeast"/>
      <w:jc w:val="center"/>
    </w:pPr>
    <w:rPr>
      <w:rFonts w:ascii="TH SarabunPSK" w:eastAsia="Cordia New" w:hAnsi="TH SarabunPSK" w:cs="TH SarabunPSK"/>
      <w:b/>
      <w:bCs/>
      <w:snapToGrid w:val="0"/>
      <w:sz w:val="56"/>
      <w:szCs w:val="56"/>
      <w:lang w:eastAsia="th-TH"/>
    </w:rPr>
  </w:style>
  <w:style w:type="paragraph" w:customStyle="1" w:styleId="00">
    <w:name w:val="0.0 ชื่อมาตรฐาน"/>
    <w:next w:val="Normal"/>
    <w:rsid w:val="00F85FB9"/>
    <w:pPr>
      <w:spacing w:after="0" w:line="240" w:lineRule="auto"/>
      <w:jc w:val="center"/>
    </w:pPr>
    <w:rPr>
      <w:rFonts w:ascii="TH SarabunPSK" w:eastAsia="Cordia New" w:hAnsi="TH SarabunPSK" w:cs="TH SarabunPSK"/>
      <w:b/>
      <w:bCs/>
      <w:snapToGrid w:val="0"/>
      <w:sz w:val="48"/>
      <w:szCs w:val="48"/>
      <w:lang w:eastAsia="th-TH"/>
    </w:rPr>
  </w:style>
  <w:style w:type="paragraph" w:customStyle="1" w:styleId="10">
    <w:name w:val="1.0 หัวข้อ"/>
    <w:next w:val="Normal"/>
    <w:rsid w:val="004E5D53"/>
    <w:pPr>
      <w:numPr>
        <w:numId w:val="6"/>
      </w:numPr>
      <w:spacing w:before="240" w:after="120" w:line="240" w:lineRule="auto"/>
      <w:outlineLvl w:val="0"/>
    </w:pPr>
    <w:rPr>
      <w:rFonts w:ascii="TH SarabunPSK" w:eastAsia="Cordia New" w:hAnsi="TH SarabunPSK" w:cs="TH SarabunPSK"/>
      <w:b/>
      <w:bCs/>
      <w:sz w:val="36"/>
      <w:szCs w:val="36"/>
      <w:lang w:eastAsia="zh-CN"/>
    </w:rPr>
  </w:style>
  <w:style w:type="paragraph" w:customStyle="1" w:styleId="a0">
    <w:name w:val="หมายเหตุ"/>
    <w:rsid w:val="00F85FB9"/>
    <w:pPr>
      <w:spacing w:after="120" w:line="240" w:lineRule="auto"/>
      <w:jc w:val="both"/>
    </w:pPr>
    <w:rPr>
      <w:rFonts w:ascii="EucrosiaUPC" w:eastAsia="Cordia New" w:hAnsi="EucrosiaUPC" w:cs="EucrosiaUPC"/>
      <w:snapToGrid w:val="0"/>
      <w:sz w:val="28"/>
      <w:lang w:eastAsia="th-TH"/>
    </w:rPr>
  </w:style>
  <w:style w:type="paragraph" w:customStyle="1" w:styleId="20">
    <w:name w:val="2.0 หัวข้อ"/>
    <w:link w:val="20Char"/>
    <w:autoRedefine/>
    <w:rsid w:val="00053F02"/>
    <w:pPr>
      <w:keepNext/>
      <w:spacing w:after="120" w:line="240" w:lineRule="auto"/>
      <w:ind w:left="709"/>
      <w:jc w:val="thaiDistribute"/>
      <w:outlineLvl w:val="1"/>
    </w:pPr>
    <w:rPr>
      <w:rFonts w:ascii="TH SarabunPSK" w:eastAsia="Angsana New" w:hAnsi="TH SarabunPSK" w:cs="TH SarabunPSK"/>
      <w:b/>
      <w:bCs/>
      <w:sz w:val="32"/>
      <w:szCs w:val="32"/>
    </w:rPr>
  </w:style>
  <w:style w:type="character" w:customStyle="1" w:styleId="20Char">
    <w:name w:val="2.0 หัวข้อ Char"/>
    <w:basedOn w:val="DefaultParagraphFont"/>
    <w:link w:val="20"/>
    <w:rsid w:val="00053F02"/>
    <w:rPr>
      <w:rFonts w:ascii="TH SarabunPSK" w:eastAsia="Angsana New" w:hAnsi="TH SarabunPSK" w:cs="TH SarabunPSK"/>
      <w:b/>
      <w:bCs/>
      <w:sz w:val="32"/>
      <w:szCs w:val="32"/>
    </w:rPr>
  </w:style>
  <w:style w:type="paragraph" w:customStyle="1" w:styleId="30">
    <w:name w:val="3.0 หัวข้อ"/>
    <w:next w:val="Normal"/>
    <w:link w:val="30Char"/>
    <w:rsid w:val="00F85FB9"/>
    <w:pPr>
      <w:keepNext/>
      <w:numPr>
        <w:ilvl w:val="2"/>
        <w:numId w:val="6"/>
      </w:numPr>
      <w:tabs>
        <w:tab w:val="left" w:pos="992"/>
      </w:tabs>
      <w:spacing w:before="120" w:after="120" w:line="240" w:lineRule="auto"/>
      <w:jc w:val="thaiDistribute"/>
      <w:outlineLvl w:val="2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30Char">
    <w:name w:val="3.0 หัวข้อ Char"/>
    <w:basedOn w:val="DefaultParagraphFont"/>
    <w:link w:val="30"/>
    <w:rsid w:val="00F85FB9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paragraph" w:customStyle="1" w:styleId="31">
    <w:name w:val="3.1 ข้อความ"/>
    <w:link w:val="31Char"/>
    <w:rsid w:val="00F85FB9"/>
    <w:pPr>
      <w:keepNext/>
      <w:spacing w:after="120" w:line="240" w:lineRule="auto"/>
      <w:ind w:left="992" w:firstLine="567"/>
      <w:jc w:val="thaiDistribute"/>
    </w:pPr>
    <w:rPr>
      <w:rFonts w:ascii="TH SarabunPSK" w:eastAsia="Angsana New" w:hAnsi="TH SarabunPSK" w:cs="TH SarabunPSK"/>
      <w:noProof/>
      <w:color w:val="000000"/>
      <w:sz w:val="32"/>
      <w:szCs w:val="32"/>
      <w:lang w:eastAsia="zh-CN"/>
    </w:rPr>
  </w:style>
  <w:style w:type="character" w:customStyle="1" w:styleId="31Char">
    <w:name w:val="3.1 ข้อความ Char"/>
    <w:basedOn w:val="30Char"/>
    <w:link w:val="31"/>
    <w:rsid w:val="00F85FB9"/>
    <w:rPr>
      <w:rFonts w:ascii="TH SarabunPSK" w:eastAsia="Angsana New" w:hAnsi="TH SarabunPSK" w:cs="TH SarabunPSK"/>
      <w:b w:val="0"/>
      <w:bCs w:val="0"/>
      <w:noProof/>
      <w:color w:val="000000"/>
      <w:sz w:val="32"/>
      <w:szCs w:val="32"/>
      <w:lang w:eastAsia="zh-CN"/>
    </w:rPr>
  </w:style>
  <w:style w:type="paragraph" w:customStyle="1" w:styleId="21">
    <w:name w:val="2.1 ข้อความ"/>
    <w:link w:val="21Char"/>
    <w:rsid w:val="00F85FB9"/>
    <w:pPr>
      <w:spacing w:after="120" w:line="240" w:lineRule="auto"/>
      <w:ind w:left="709" w:firstLine="567"/>
      <w:jc w:val="thaiDistribute"/>
    </w:pPr>
    <w:rPr>
      <w:rFonts w:ascii="TH SarabunPSK" w:eastAsia="Angsana New" w:hAnsi="TH SarabunPSK" w:cs="TH SarabunPSK"/>
      <w:spacing w:val="-2"/>
      <w:sz w:val="32"/>
      <w:szCs w:val="32"/>
      <w:lang w:eastAsia="zh-CN"/>
    </w:rPr>
  </w:style>
  <w:style w:type="character" w:customStyle="1" w:styleId="21Char">
    <w:name w:val="2.1 ข้อความ Char"/>
    <w:basedOn w:val="20Char"/>
    <w:link w:val="21"/>
    <w:rsid w:val="00F85FB9"/>
    <w:rPr>
      <w:rFonts w:ascii="TH SarabunPSK" w:eastAsia="Angsana New" w:hAnsi="TH SarabunPSK" w:cs="TH SarabunPSK"/>
      <w:b w:val="0"/>
      <w:bCs w:val="0"/>
      <w:spacing w:val="-2"/>
      <w:sz w:val="32"/>
      <w:szCs w:val="32"/>
      <w:lang w:eastAsia="zh-CN"/>
    </w:rPr>
  </w:style>
  <w:style w:type="paragraph" w:customStyle="1" w:styleId="41">
    <w:name w:val="4.1 ข้อความ"/>
    <w:basedOn w:val="40"/>
    <w:link w:val="41Char"/>
    <w:rsid w:val="00F85FB9"/>
    <w:pPr>
      <w:numPr>
        <w:ilvl w:val="0"/>
        <w:numId w:val="0"/>
      </w:numPr>
      <w:ind w:left="1276" w:firstLine="567"/>
    </w:pPr>
    <w:rPr>
      <w:b w:val="0"/>
      <w:bCs w:val="0"/>
    </w:rPr>
  </w:style>
  <w:style w:type="character" w:customStyle="1" w:styleId="41Char">
    <w:name w:val="4.1 ข้อความ Char"/>
    <w:basedOn w:val="DefaultParagraphFont"/>
    <w:link w:val="41"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5">
    <w:name w:val="5 ตาราง"/>
    <w:next w:val="21"/>
    <w:rsid w:val="00F85FB9"/>
    <w:pPr>
      <w:spacing w:before="120"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color w:val="000000"/>
      <w:sz w:val="32"/>
      <w:szCs w:val="32"/>
      <w:lang w:eastAsia="zh-CN"/>
    </w:rPr>
  </w:style>
  <w:style w:type="paragraph" w:customStyle="1" w:styleId="6">
    <w:name w:val="6 รูป"/>
    <w:next w:val="21"/>
    <w:link w:val="6Char"/>
    <w:rsid w:val="00F85FB9"/>
    <w:pPr>
      <w:spacing w:after="120" w:line="240" w:lineRule="auto"/>
      <w:jc w:val="center"/>
      <w:outlineLvl w:val="5"/>
    </w:pPr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customStyle="1" w:styleId="6Char">
    <w:name w:val="6 รูป Char"/>
    <w:basedOn w:val="DefaultParagraphFont"/>
    <w:link w:val="6"/>
    <w:rsid w:val="00F85FB9"/>
    <w:rPr>
      <w:rFonts w:ascii="TH SarabunPSK" w:eastAsia="Angsana New" w:hAnsi="TH SarabunPSK" w:cs="TH SarabunPSK"/>
      <w:b/>
      <w:bCs/>
      <w:sz w:val="32"/>
      <w:szCs w:val="32"/>
      <w:lang w:eastAsia="zh-CN"/>
    </w:rPr>
  </w:style>
  <w:style w:type="character" w:styleId="PageNumber">
    <w:name w:val="page number"/>
    <w:basedOn w:val="DefaultParagraphFont"/>
    <w:rsid w:val="00F85FB9"/>
  </w:style>
  <w:style w:type="paragraph" w:styleId="Footer">
    <w:name w:val="footer"/>
    <w:basedOn w:val="Normal"/>
    <w:link w:val="FooterChar"/>
    <w:uiPriority w:val="99"/>
    <w:rsid w:val="00F85F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F85F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FootnoteReference">
    <w:name w:val="footnote reference"/>
    <w:basedOn w:val="DefaultParagraphFont"/>
    <w:uiPriority w:val="99"/>
    <w:rsid w:val="00F85FB9"/>
    <w:rPr>
      <w:vertAlign w:val="superscript"/>
      <w:lang w:bidi="th-TH"/>
    </w:rPr>
  </w:style>
  <w:style w:type="paragraph" w:customStyle="1" w:styleId="11">
    <w:name w:val="1.1 ข้อความ"/>
    <w:rsid w:val="00F85FB9"/>
    <w:pPr>
      <w:widowControl w:val="0"/>
      <w:spacing w:after="120" w:line="240" w:lineRule="auto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semiHidden/>
    <w:rsid w:val="00F85FB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F85FB9"/>
    <w:rPr>
      <w:rFonts w:ascii="TH SarabunPSK" w:eastAsia="Cordia New" w:hAnsi="TH SarabunPSK" w:cs="TH SarabunPSK"/>
      <w:sz w:val="32"/>
      <w:szCs w:val="32"/>
      <w:shd w:val="clear" w:color="auto" w:fill="000080"/>
      <w:lang w:eastAsia="zh-CN"/>
    </w:rPr>
  </w:style>
  <w:style w:type="paragraph" w:styleId="Header">
    <w:name w:val="header"/>
    <w:basedOn w:val="Normal"/>
    <w:link w:val="HeaderChar"/>
    <w:uiPriority w:val="99"/>
    <w:rsid w:val="00F85F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42">
    <w:name w:val="4.2 หมายเหตุ"/>
    <w:basedOn w:val="41"/>
    <w:rsid w:val="00F85FB9"/>
    <w:pPr>
      <w:tabs>
        <w:tab w:val="left" w:pos="2523"/>
      </w:tabs>
      <w:ind w:left="2523" w:hanging="1134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F85FB9"/>
    <w:rPr>
      <w:rFonts w:ascii="TH SarabunPSK" w:eastAsia="TH SarabunPSK" w:hAnsi="TH SarabunPSK" w:cs="TH SarabunPSK"/>
      <w:sz w:val="24"/>
      <w:szCs w:val="24"/>
      <w:lang w:bidi="th-TH"/>
    </w:rPr>
  </w:style>
  <w:style w:type="paragraph" w:styleId="CommentText">
    <w:name w:val="annotation text"/>
    <w:basedOn w:val="Normal"/>
    <w:link w:val="CommentTextChar"/>
    <w:uiPriority w:val="99"/>
    <w:semiHidden/>
    <w:rsid w:val="00F85F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F85FB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85FB9"/>
    <w:rPr>
      <w:vertAlign w:val="superscript"/>
      <w:lang w:bidi="th-TH"/>
    </w:rPr>
  </w:style>
  <w:style w:type="paragraph" w:styleId="Title">
    <w:name w:val="Title"/>
    <w:basedOn w:val="Normal"/>
    <w:link w:val="TitleChar"/>
    <w:uiPriority w:val="10"/>
    <w:qFormat/>
    <w:rsid w:val="00F85FB9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85FB9"/>
    <w:rPr>
      <w:rFonts w:ascii="EucrosiaUPC" w:eastAsia="Cordia New" w:hAnsi="EucrosiaUPC" w:cs="EucrosiaUPC"/>
      <w:b/>
      <w:bCs/>
      <w:sz w:val="36"/>
      <w:szCs w:val="36"/>
      <w:lang w:eastAsia="zh-CN"/>
    </w:rPr>
  </w:style>
  <w:style w:type="paragraph" w:styleId="PlainText">
    <w:name w:val="Plain Text"/>
    <w:basedOn w:val="Normal"/>
    <w:link w:val="PlainTextChar"/>
    <w:semiHidden/>
    <w:rsid w:val="00F85FB9"/>
  </w:style>
  <w:style w:type="character" w:customStyle="1" w:styleId="PlainTextChar">
    <w:name w:val="Plain Text Char"/>
    <w:basedOn w:val="DefaultParagraphFont"/>
    <w:link w:val="PlainText"/>
    <w:semiHidden/>
    <w:rsid w:val="00F85FB9"/>
    <w:rPr>
      <w:rFonts w:ascii="TH SarabunPSK" w:eastAsia="Cordia New" w:hAnsi="TH SarabunPSK" w:cs="TH SarabunPSK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rsid w:val="00F85FB9"/>
    <w:pPr>
      <w:tabs>
        <w:tab w:val="right" w:pos="9628"/>
      </w:tabs>
      <w:spacing w:before="0"/>
      <w:ind w:left="850" w:hanging="493"/>
      <w:jc w:val="left"/>
    </w:pPr>
  </w:style>
  <w:style w:type="paragraph" w:styleId="TOC3">
    <w:name w:val="toc 3"/>
    <w:basedOn w:val="Normal"/>
    <w:next w:val="Normal"/>
    <w:autoRedefine/>
    <w:uiPriority w:val="39"/>
    <w:rsid w:val="00F85FB9"/>
    <w:pPr>
      <w:tabs>
        <w:tab w:val="left" w:pos="1440"/>
        <w:tab w:val="right" w:pos="9628"/>
      </w:tabs>
      <w:spacing w:before="0"/>
      <w:ind w:left="562" w:firstLine="248"/>
    </w:pPr>
  </w:style>
  <w:style w:type="paragraph" w:styleId="TOC4">
    <w:name w:val="toc 4"/>
    <w:basedOn w:val="Normal"/>
    <w:next w:val="Normal"/>
    <w:autoRedefine/>
    <w:uiPriority w:val="39"/>
    <w:rsid w:val="00F85FB9"/>
    <w:pPr>
      <w:ind w:left="840"/>
    </w:pPr>
  </w:style>
  <w:style w:type="paragraph" w:styleId="TOC5">
    <w:name w:val="toc 5"/>
    <w:basedOn w:val="Normal"/>
    <w:next w:val="Normal"/>
    <w:autoRedefine/>
    <w:uiPriority w:val="39"/>
    <w:rsid w:val="00F85FB9"/>
    <w:pPr>
      <w:ind w:left="1120"/>
    </w:pPr>
  </w:style>
  <w:style w:type="paragraph" w:styleId="TOC6">
    <w:name w:val="toc 6"/>
    <w:basedOn w:val="Normal"/>
    <w:next w:val="Normal"/>
    <w:autoRedefine/>
    <w:uiPriority w:val="39"/>
    <w:rsid w:val="00F85FB9"/>
    <w:pPr>
      <w:ind w:left="1400"/>
    </w:pPr>
  </w:style>
  <w:style w:type="paragraph" w:styleId="TOC7">
    <w:name w:val="toc 7"/>
    <w:basedOn w:val="Normal"/>
    <w:next w:val="Normal"/>
    <w:autoRedefine/>
    <w:uiPriority w:val="39"/>
    <w:rsid w:val="00F85FB9"/>
    <w:pPr>
      <w:ind w:left="1680"/>
    </w:pPr>
  </w:style>
  <w:style w:type="paragraph" w:styleId="TOC8">
    <w:name w:val="toc 8"/>
    <w:basedOn w:val="Normal"/>
    <w:next w:val="Normal"/>
    <w:autoRedefine/>
    <w:uiPriority w:val="39"/>
    <w:rsid w:val="00F85FB9"/>
    <w:pPr>
      <w:ind w:left="1960"/>
    </w:pPr>
  </w:style>
  <w:style w:type="paragraph" w:styleId="TOC9">
    <w:name w:val="toc 9"/>
    <w:basedOn w:val="Normal"/>
    <w:next w:val="Normal"/>
    <w:autoRedefine/>
    <w:uiPriority w:val="39"/>
    <w:rsid w:val="00F85FB9"/>
    <w:pPr>
      <w:ind w:left="2240"/>
    </w:pPr>
  </w:style>
  <w:style w:type="paragraph" w:customStyle="1" w:styleId="43-">
    <w:name w:val="4.3 - ข้อความ"/>
    <w:basedOn w:val="41"/>
    <w:rsid w:val="00F85FB9"/>
    <w:pPr>
      <w:tabs>
        <w:tab w:val="left" w:pos="1814"/>
      </w:tabs>
      <w:ind w:left="1814" w:hanging="425"/>
    </w:pPr>
  </w:style>
  <w:style w:type="paragraph" w:customStyle="1" w:styleId="24-">
    <w:name w:val="2.4 - หมายเหตุ"/>
    <w:basedOn w:val="22"/>
    <w:rsid w:val="00F85FB9"/>
    <w:pPr>
      <w:tabs>
        <w:tab w:val="clear" w:pos="1769"/>
        <w:tab w:val="left" w:pos="2143"/>
      </w:tabs>
      <w:ind w:left="2143"/>
    </w:pPr>
  </w:style>
  <w:style w:type="paragraph" w:customStyle="1" w:styleId="14-">
    <w:name w:val="1.4 - หมายเหตุ"/>
    <w:basedOn w:val="13-"/>
    <w:rsid w:val="00F85FB9"/>
    <w:pPr>
      <w:tabs>
        <w:tab w:val="left" w:pos="1559"/>
      </w:tabs>
      <w:ind w:left="1559" w:hanging="1134"/>
    </w:pPr>
    <w:rPr>
      <w:sz w:val="28"/>
      <w:szCs w:val="28"/>
    </w:rPr>
  </w:style>
  <w:style w:type="paragraph" w:customStyle="1" w:styleId="BodyTextAsianTimesNewRomanCentered">
    <w:name w:val="Body Text + (Asian) Times New Roman Centered"/>
    <w:basedOn w:val="BodyText"/>
    <w:rsid w:val="00F85FB9"/>
    <w:pPr>
      <w:jc w:val="center"/>
    </w:pPr>
  </w:style>
  <w:style w:type="paragraph" w:customStyle="1" w:styleId="Style5">
    <w:name w:val="Style 5"/>
    <w:basedOn w:val="Normal"/>
    <w:semiHidden/>
    <w:rsid w:val="00F85FB9"/>
    <w:pPr>
      <w:widowControl w:val="0"/>
      <w:spacing w:before="288"/>
      <w:ind w:left="144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7">
    <w:name w:val="Style 7"/>
    <w:basedOn w:val="Normal"/>
    <w:semiHidden/>
    <w:rsid w:val="00F85FB9"/>
    <w:pPr>
      <w:widowControl w:val="0"/>
      <w:spacing w:after="108" w:line="360" w:lineRule="atLeast"/>
      <w:ind w:left="3852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Style8">
    <w:name w:val="Style 8"/>
    <w:basedOn w:val="Normal"/>
    <w:semiHidden/>
    <w:rsid w:val="00F85FB9"/>
    <w:pPr>
      <w:widowControl w:val="0"/>
      <w:spacing w:before="288" w:after="612"/>
      <w:ind w:left="72" w:right="288"/>
    </w:pPr>
    <w:rPr>
      <w:rFonts w:ascii="Times New Roman" w:hAnsi="Times New Roman"/>
      <w:snapToGrid w:val="0"/>
      <w:sz w:val="24"/>
      <w:szCs w:val="2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rsid w:val="00F85FB9"/>
    <w:rPr>
      <w:rFonts w:eastAsia="TH SarabunP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B9"/>
    <w:rPr>
      <w:rFonts w:ascii="TH SarabunPSK" w:eastAsia="TH SarabunPSK" w:hAnsi="TH SarabunPSK" w:cs="TH SarabunPSK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semiHidden/>
    <w:rsid w:val="00F85FB9"/>
    <w:pPr>
      <w:ind w:left="709"/>
    </w:pPr>
    <w:rPr>
      <w:rFonts w:ascii="BrowalliaUPC" w:hAnsi="BrowalliaUPC" w:cs="BrowalliaUPC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85FB9"/>
    <w:rPr>
      <w:rFonts w:ascii="BrowalliaUPC" w:eastAsia="Cordia New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F85FB9"/>
    <w:pPr>
      <w:ind w:left="1560" w:hanging="142"/>
      <w:jc w:val="both"/>
    </w:pPr>
    <w:rPr>
      <w:rFonts w:ascii="BrowalliaUPC" w:hAnsi="BrowalliaUPC" w:cs="BrowalliaUPC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85FB9"/>
    <w:rPr>
      <w:rFonts w:ascii="BrowalliaUPC" w:eastAsia="Cordia New" w:hAnsi="BrowalliaUPC" w:cs="BrowalliaUPC"/>
      <w:sz w:val="32"/>
      <w:szCs w:val="32"/>
    </w:rPr>
  </w:style>
  <w:style w:type="table" w:styleId="TableGrid">
    <w:name w:val="Table Grid"/>
    <w:basedOn w:val="TableNormal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4.0 หัวข้อ"/>
    <w:next w:val="Normal"/>
    <w:rsid w:val="00F85FB9"/>
    <w:pPr>
      <w:widowControl w:val="0"/>
      <w:numPr>
        <w:ilvl w:val="3"/>
        <w:numId w:val="6"/>
      </w:numPr>
      <w:spacing w:before="120" w:after="120" w:line="240" w:lineRule="auto"/>
      <w:jc w:val="thaiDistribute"/>
    </w:pPr>
    <w:rPr>
      <w:rFonts w:ascii="TH SarabunPSK" w:eastAsia="Cordia New" w:hAnsi="TH SarabunPSK" w:cs="TH SarabunPSK"/>
      <w:b/>
      <w:bCs/>
      <w:sz w:val="32"/>
      <w:szCs w:val="32"/>
      <w:lang w:eastAsia="zh-CN"/>
    </w:rPr>
  </w:style>
  <w:style w:type="paragraph" w:customStyle="1" w:styleId="Style1">
    <w:name w:val="Style1"/>
    <w:basedOn w:val="30"/>
    <w:next w:val="40"/>
    <w:semiHidden/>
    <w:rsid w:val="00F85FB9"/>
    <w:pPr>
      <w:ind w:left="1276"/>
    </w:pPr>
  </w:style>
  <w:style w:type="paragraph" w:customStyle="1" w:styleId="Style2">
    <w:name w:val="Style2"/>
    <w:basedOn w:val="30"/>
    <w:next w:val="40"/>
    <w:semiHidden/>
    <w:rsid w:val="00F85FB9"/>
    <w:pPr>
      <w:ind w:left="1276"/>
    </w:pPr>
  </w:style>
  <w:style w:type="paragraph" w:customStyle="1" w:styleId="Style3">
    <w:name w:val="Style3"/>
    <w:basedOn w:val="11"/>
    <w:semiHidden/>
    <w:rsid w:val="00F85FB9"/>
    <w:pPr>
      <w:spacing w:before="120"/>
      <w:ind w:hanging="1134"/>
    </w:pPr>
  </w:style>
  <w:style w:type="character" w:customStyle="1" w:styleId="smaller1">
    <w:name w:val="smaller1"/>
    <w:basedOn w:val="DefaultParagraphFont"/>
    <w:rsid w:val="00F85FB9"/>
    <w:rPr>
      <w:rFonts w:cs="EucrosiaUPC" w:hint="cs"/>
      <w:sz w:val="18"/>
      <w:szCs w:val="18"/>
    </w:rPr>
  </w:style>
  <w:style w:type="paragraph" w:customStyle="1" w:styleId="L">
    <w:name w:val="ขมธอ.L"/>
    <w:rsid w:val="00F85FB9"/>
    <w:pPr>
      <w:spacing w:after="0" w:line="240" w:lineRule="auto"/>
    </w:pPr>
    <w:rPr>
      <w:rFonts w:ascii="Angsana New" w:eastAsia="Angsana New" w:hAnsi="Angsana New" w:cs="Angsana New"/>
      <w:b/>
      <w:bCs/>
      <w:noProof/>
      <w:sz w:val="32"/>
      <w:szCs w:val="32"/>
      <w:lang w:eastAsia="zh-CN"/>
    </w:rPr>
  </w:style>
  <w:style w:type="paragraph" w:customStyle="1" w:styleId="R">
    <w:name w:val="ขมธอ.R"/>
    <w:rsid w:val="00F85FB9"/>
    <w:pPr>
      <w:spacing w:after="0" w:line="240" w:lineRule="auto"/>
      <w:jc w:val="right"/>
    </w:pPr>
    <w:rPr>
      <w:rFonts w:ascii="Angsana New" w:eastAsia="Angsana New" w:hAnsi="Angsana New" w:cs="Angsana New"/>
      <w:b/>
      <w:bCs/>
      <w:sz w:val="32"/>
      <w:szCs w:val="32"/>
      <w:lang w:eastAsia="zh-CN"/>
    </w:rPr>
  </w:style>
  <w:style w:type="paragraph" w:customStyle="1" w:styleId="34-">
    <w:name w:val="3.4 - หมายเหตุ"/>
    <w:basedOn w:val="31"/>
    <w:rsid w:val="00F85FB9"/>
    <w:pPr>
      <w:ind w:left="3878" w:hanging="360"/>
    </w:pPr>
    <w:rPr>
      <w:lang w:eastAsia="en-US"/>
    </w:rPr>
  </w:style>
  <w:style w:type="paragraph" w:customStyle="1" w:styleId="44-">
    <w:name w:val="4.4 - หมายเหตุ"/>
    <w:basedOn w:val="43-"/>
    <w:rsid w:val="00F85FB9"/>
    <w:pPr>
      <w:tabs>
        <w:tab w:val="clear" w:pos="1814"/>
        <w:tab w:val="left" w:pos="2948"/>
      </w:tabs>
      <w:ind w:left="2948" w:hanging="1134"/>
    </w:pPr>
    <w:rPr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F85FB9"/>
  </w:style>
  <w:style w:type="character" w:styleId="Hyperlink">
    <w:name w:val="Hyperlink"/>
    <w:basedOn w:val="DefaultParagraphFont"/>
    <w:uiPriority w:val="99"/>
    <w:rsid w:val="00F85FB9"/>
    <w:rPr>
      <w:rFonts w:ascii="TH SarabunPSK" w:hAnsi="TH SarabunPSK" w:cs="TH SarabunPSK"/>
      <w:b w:val="0"/>
      <w:bCs w:val="0"/>
      <w:i w:val="0"/>
      <w:iCs w:val="0"/>
      <w:color w:val="auto"/>
      <w:sz w:val="32"/>
      <w:szCs w:val="32"/>
      <w:u w:val="single"/>
    </w:rPr>
  </w:style>
  <w:style w:type="paragraph" w:customStyle="1" w:styleId="7">
    <w:name w:val="7 กลางหน้ากระดาษ"/>
    <w:basedOn w:val="11"/>
    <w:rsid w:val="00F85FB9"/>
    <w:pPr>
      <w:spacing w:after="0"/>
      <w:jc w:val="center"/>
    </w:pPr>
  </w:style>
  <w:style w:type="character" w:customStyle="1" w:styleId="ecxapple-style-span">
    <w:name w:val="ecxapple-style-span"/>
    <w:basedOn w:val="DefaultParagraphFont"/>
    <w:rsid w:val="00F85FB9"/>
  </w:style>
  <w:style w:type="paragraph" w:customStyle="1" w:styleId="ecxmsonormal">
    <w:name w:val="ecxmsonormal"/>
    <w:basedOn w:val="Normal"/>
    <w:rsid w:val="00F85FB9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85FB9"/>
    <w:pPr>
      <w:spacing w:before="96" w:after="96"/>
      <w:ind w:firstLine="480"/>
    </w:pPr>
    <w:rPr>
      <w:rFonts w:ascii="Tahoma" w:eastAsia="MS Mincho" w:hAnsi="Tahoma" w:cs="EucrosiaUPC"/>
      <w:color w:val="333333"/>
      <w:sz w:val="24"/>
      <w:szCs w:val="24"/>
      <w:lang w:eastAsia="ja-JP"/>
    </w:rPr>
  </w:style>
  <w:style w:type="paragraph" w:customStyle="1" w:styleId="13-">
    <w:name w:val="1.3 - ข้อความ"/>
    <w:rsid w:val="00F85FB9"/>
    <w:pPr>
      <w:numPr>
        <w:numId w:val="7"/>
      </w:numPr>
      <w:tabs>
        <w:tab w:val="left" w:pos="635"/>
      </w:tabs>
      <w:spacing w:before="120" w:after="0" w:line="240" w:lineRule="auto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customStyle="1" w:styleId="12">
    <w:name w:val="1.2 หมายเหตุ"/>
    <w:basedOn w:val="11"/>
    <w:rsid w:val="00F85FB9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23-">
    <w:name w:val="2.3 - ข้อความ"/>
    <w:basedOn w:val="21"/>
    <w:rsid w:val="00F85FB9"/>
    <w:pPr>
      <w:ind w:left="720" w:hanging="360"/>
    </w:pPr>
    <w:rPr>
      <w:rFonts w:eastAsia="Cordia New"/>
      <w:spacing w:val="0"/>
    </w:rPr>
  </w:style>
  <w:style w:type="paragraph" w:customStyle="1" w:styleId="22">
    <w:name w:val="2.2 หมายเหตุ"/>
    <w:basedOn w:val="21"/>
    <w:rsid w:val="00F85FB9"/>
    <w:pPr>
      <w:tabs>
        <w:tab w:val="left" w:pos="1769"/>
      </w:tabs>
      <w:ind w:left="1769" w:hanging="1134"/>
    </w:pPr>
    <w:rPr>
      <w:rFonts w:eastAsia="Cordia New"/>
      <w:spacing w:val="0"/>
      <w:sz w:val="28"/>
      <w:szCs w:val="28"/>
    </w:rPr>
  </w:style>
  <w:style w:type="paragraph" w:customStyle="1" w:styleId="33-">
    <w:name w:val="3.3 - ข้อความ"/>
    <w:basedOn w:val="31"/>
    <w:rsid w:val="00F85FB9"/>
    <w:pPr>
      <w:keepNext w:val="0"/>
      <w:numPr>
        <w:numId w:val="8"/>
      </w:numPr>
    </w:pPr>
    <w:rPr>
      <w:color w:val="auto"/>
      <w:lang w:eastAsia="en-US"/>
    </w:rPr>
  </w:style>
  <w:style w:type="paragraph" w:customStyle="1" w:styleId="32">
    <w:name w:val="3.2 หมายเหตุ"/>
    <w:basedOn w:val="31"/>
    <w:rsid w:val="00F85FB9"/>
    <w:pPr>
      <w:tabs>
        <w:tab w:val="left" w:pos="2132"/>
      </w:tabs>
      <w:ind w:left="2132" w:hanging="1134"/>
    </w:pPr>
    <w:rPr>
      <w:color w:val="auto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85FB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B9"/>
    <w:pPr>
      <w:numPr>
        <w:ilvl w:val="1"/>
      </w:numPr>
      <w:spacing w:after="200" w:line="276" w:lineRule="auto"/>
      <w:ind w:firstLine="720"/>
    </w:pPr>
    <w:rPr>
      <w:rFonts w:eastAsia="TH SarabunPSK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85FB9"/>
    <w:rPr>
      <w:rFonts w:ascii="TH SarabunPSK" w:eastAsia="TH SarabunPSK" w:hAnsi="TH SarabunPSK" w:cs="TH SarabunPSK"/>
      <w:spacing w:val="15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F85FB9"/>
    <w:rPr>
      <w:rFonts w:ascii="TH SarabunPSK" w:eastAsia="TH SarabunPSK" w:hAnsi="TH SarabunPSK" w:cs="TH SarabunPSK"/>
      <w:b/>
      <w:bCs/>
    </w:rPr>
  </w:style>
  <w:style w:type="paragraph" w:styleId="NoSpacing">
    <w:name w:val="No Spacing"/>
    <w:link w:val="NoSpacingChar"/>
    <w:uiPriority w:val="1"/>
    <w:qFormat/>
    <w:rsid w:val="00F85FB9"/>
    <w:pPr>
      <w:spacing w:after="0" w:line="240" w:lineRule="auto"/>
    </w:pPr>
    <w:rPr>
      <w:rFonts w:ascii="TH SarabunPSK" w:eastAsia="TH SarabunPSK" w:hAnsi="TH SarabunPSK" w:cs="TH SarabunPSK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85FB9"/>
    <w:pPr>
      <w:spacing w:after="200" w:line="276" w:lineRule="auto"/>
      <w:ind w:left="2160" w:hanging="360"/>
      <w:contextualSpacing/>
    </w:pPr>
    <w:rPr>
      <w:rFonts w:eastAsia="TH SarabunPSK"/>
      <w:lang w:val="en-GB" w:eastAsia="en-US"/>
    </w:rPr>
  </w:style>
  <w:style w:type="numbering" w:customStyle="1" w:styleId="ThaiNumber">
    <w:name w:val="Thai Number"/>
    <w:uiPriority w:val="99"/>
    <w:rsid w:val="00F85FB9"/>
  </w:style>
  <w:style w:type="character" w:styleId="FollowedHyperlink">
    <w:name w:val="FollowedHyperlink"/>
    <w:basedOn w:val="DefaultParagraphFont"/>
    <w:uiPriority w:val="99"/>
    <w:semiHidden/>
    <w:unhideWhenUsed/>
    <w:rsid w:val="00F85FB9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85FB9"/>
    <w:pPr>
      <w:spacing w:before="0"/>
      <w:ind w:left="102" w:firstLine="0"/>
      <w:jc w:val="left"/>
    </w:pPr>
    <w:rPr>
      <w:rFonts w:eastAsiaTheme="minorHAnsi"/>
      <w:noProof/>
      <w:lang w:val="en-GB" w:eastAsia="en-US"/>
    </w:rPr>
  </w:style>
  <w:style w:type="numbering" w:customStyle="1" w:styleId="ThaiNumber1">
    <w:name w:val="Thai Number1"/>
    <w:uiPriority w:val="99"/>
    <w:rsid w:val="00F85FB9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F85FB9"/>
    <w:pPr>
      <w:spacing w:after="0" w:line="240" w:lineRule="auto"/>
    </w:pPr>
    <w:rPr>
      <w:rFonts w:eastAsia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5FB9"/>
  </w:style>
  <w:style w:type="character" w:styleId="Emphasis">
    <w:name w:val="Emphasis"/>
    <w:basedOn w:val="DefaultParagraphFont"/>
    <w:uiPriority w:val="20"/>
    <w:qFormat/>
    <w:rsid w:val="00F85FB9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F85FB9"/>
    <w:rPr>
      <w:rFonts w:ascii="TH SarabunPSK" w:eastAsia="TH SarabunPSK" w:hAnsi="TH SarabunPSK" w:cs="TH SarabunPSK"/>
      <w:sz w:val="32"/>
      <w:szCs w:val="32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F85F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5FB9"/>
    <w:pPr>
      <w:spacing w:after="200"/>
    </w:pPr>
    <w:rPr>
      <w:rFonts w:eastAsiaTheme="minorHAnsi" w:cs="Angsana New"/>
      <w:b/>
      <w:bCs/>
      <w:color w:val="4472C4" w:themeColor="accent1"/>
      <w:sz w:val="18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B9"/>
    <w:rPr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B9"/>
    <w:rPr>
      <w:rFonts w:ascii="TH SarabunPSK" w:eastAsia="Cordia New" w:hAnsi="TH SarabunPSK" w:cs="TH SarabunPSK"/>
      <w:b/>
      <w:bCs/>
      <w:sz w:val="32"/>
      <w:szCs w:val="25"/>
      <w:lang w:eastAsia="zh-CN"/>
    </w:rPr>
  </w:style>
  <w:style w:type="paragraph" w:styleId="Revision">
    <w:name w:val="Revision"/>
    <w:hidden/>
    <w:uiPriority w:val="99"/>
    <w:semiHidden/>
    <w:rsid w:val="00F85FB9"/>
    <w:pPr>
      <w:spacing w:after="0" w:line="240" w:lineRule="auto"/>
    </w:pPr>
    <w:rPr>
      <w:rFonts w:ascii="TH SarabunPSK" w:eastAsia="Cordia New" w:hAnsi="TH SarabunPSK" w:cs="Angsana New"/>
      <w:sz w:val="32"/>
      <w:szCs w:val="40"/>
      <w:lang w:eastAsia="zh-CN"/>
    </w:rPr>
  </w:style>
  <w:style w:type="table" w:customStyle="1" w:styleId="TableGrid3">
    <w:name w:val="Table Grid3"/>
    <w:basedOn w:val="TableNormal"/>
    <w:next w:val="TableGrid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85FB9"/>
  </w:style>
  <w:style w:type="table" w:customStyle="1" w:styleId="TableGrid4">
    <w:name w:val="Table Grid4"/>
    <w:basedOn w:val="TableNormal"/>
    <w:next w:val="TableGrid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F85FB9"/>
  </w:style>
  <w:style w:type="numbering" w:customStyle="1" w:styleId="ThaiNumber2">
    <w:name w:val="Thai Number2"/>
    <w:uiPriority w:val="99"/>
    <w:rsid w:val="00F85FB9"/>
  </w:style>
  <w:style w:type="table" w:customStyle="1" w:styleId="TableGrid11">
    <w:name w:val="Table Grid11"/>
    <w:basedOn w:val="TableNormal"/>
    <w:next w:val="TableGrid"/>
    <w:uiPriority w:val="59"/>
    <w:rsid w:val="00F85FB9"/>
    <w:pPr>
      <w:spacing w:after="0" w:line="240" w:lineRule="auto"/>
    </w:pPr>
    <w:rPr>
      <w:rFonts w:eastAsia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85F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85FB9"/>
    <w:pPr>
      <w:spacing w:after="0" w:line="240" w:lineRule="auto"/>
    </w:pPr>
    <w:rPr>
      <w:rFonts w:eastAsia="SimSun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L0">
    <w:name w:val="มอก.L"/>
    <w:rsid w:val="00F85FB9"/>
    <w:pPr>
      <w:spacing w:after="0" w:line="240" w:lineRule="auto"/>
    </w:pPr>
    <w:rPr>
      <w:rFonts w:ascii="TH Sarabun New" w:eastAsia="Angsana New" w:hAnsi="TH Sarabun New" w:cs="TH Sarabun New"/>
      <w:b/>
      <w:bCs/>
      <w:noProof/>
      <w:sz w:val="32"/>
      <w:szCs w:val="32"/>
      <w:lang w:eastAsia="zh-CN"/>
    </w:rPr>
  </w:style>
  <w:style w:type="paragraph" w:customStyle="1" w:styleId="R0">
    <w:name w:val="มอก.R"/>
    <w:rsid w:val="00F85FB9"/>
    <w:pPr>
      <w:spacing w:after="0" w:line="240" w:lineRule="auto"/>
      <w:jc w:val="right"/>
    </w:pPr>
    <w:rPr>
      <w:rFonts w:ascii="TH Sarabun New" w:eastAsia="Angsana New" w:hAnsi="TH Sarabun New" w:cs="TH Sarabun New"/>
      <w:b/>
      <w:bCs/>
      <w:sz w:val="32"/>
      <w:szCs w:val="32"/>
      <w:lang w:eastAsia="zh-CN"/>
    </w:rPr>
  </w:style>
  <w:style w:type="table" w:customStyle="1" w:styleId="GridTable5Dark1">
    <w:name w:val="Grid Table 5 Dark1"/>
    <w:basedOn w:val="TableNormal"/>
    <w:uiPriority w:val="50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1">
    <w:name w:val="Grid Table 41"/>
    <w:basedOn w:val="TableNormal"/>
    <w:uiPriority w:val="4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ookTitle">
    <w:name w:val="Book Title"/>
    <w:basedOn w:val="DefaultParagraphFont"/>
    <w:uiPriority w:val="33"/>
    <w:qFormat/>
    <w:rsid w:val="00F85FB9"/>
    <w:rPr>
      <w:b/>
      <w:bCs/>
      <w:i/>
      <w:iCs/>
      <w:spacing w:val="5"/>
    </w:rPr>
  </w:style>
  <w:style w:type="table" w:customStyle="1" w:styleId="GridTable4-Accent11">
    <w:name w:val="Grid Table 4 - Accent 11"/>
    <w:basedOn w:val="TableNormal"/>
    <w:uiPriority w:val="49"/>
    <w:rsid w:val="00F85FB9"/>
    <w:pPr>
      <w:spacing w:after="0" w:line="240" w:lineRule="auto"/>
    </w:pPr>
    <w:rPr>
      <w:rFonts w:eastAsia="Cordia New"/>
      <w:szCs w:val="22"/>
      <w:lang w:bidi="ar-S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4">
    <w:name w:val="Style4"/>
    <w:basedOn w:val="CommentText"/>
    <w:qFormat/>
    <w:rsid w:val="00F85FB9"/>
    <w:pPr>
      <w:numPr>
        <w:numId w:val="4"/>
      </w:numPr>
    </w:pPr>
  </w:style>
  <w:style w:type="paragraph" w:customStyle="1" w:styleId="Style50">
    <w:name w:val="Style5"/>
    <w:basedOn w:val="Normal"/>
    <w:qFormat/>
    <w:rsid w:val="00F85FB9"/>
    <w:rPr>
      <w:noProof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5FB9"/>
    <w:rPr>
      <w:rFonts w:ascii="Courier New" w:eastAsia="Times New Roman" w:hAnsi="Courier New" w:cs="Courier New"/>
      <w:sz w:val="20"/>
      <w:szCs w:val="20"/>
    </w:rPr>
  </w:style>
  <w:style w:type="paragraph" w:customStyle="1" w:styleId="Code-Level1">
    <w:name w:val="Code-Level 1"/>
    <w:basedOn w:val="Normal"/>
    <w:qFormat/>
    <w:rsid w:val="00F85FB9"/>
    <w:pPr>
      <w:tabs>
        <w:tab w:val="left" w:pos="1985"/>
        <w:tab w:val="left" w:pos="2552"/>
      </w:tabs>
      <w:spacing w:before="120"/>
      <w:ind w:left="1418" w:firstLine="0"/>
    </w:pPr>
    <w:rPr>
      <w:rFonts w:ascii="TH Sarabun New" w:hAnsi="TH Sarabun New" w:cs="TH Sarabun New"/>
      <w:color w:val="000000"/>
    </w:rPr>
  </w:style>
  <w:style w:type="paragraph" w:customStyle="1" w:styleId="Code-Level2">
    <w:name w:val="Code-Level 2"/>
    <w:basedOn w:val="Normal"/>
    <w:qFormat/>
    <w:rsid w:val="00F85FB9"/>
    <w:pPr>
      <w:tabs>
        <w:tab w:val="left" w:pos="1985"/>
        <w:tab w:val="left" w:pos="2552"/>
        <w:tab w:val="left" w:pos="5103"/>
      </w:tabs>
      <w:spacing w:before="0"/>
      <w:ind w:left="1985" w:firstLine="0"/>
    </w:pPr>
    <w:rPr>
      <w:rFonts w:ascii="TH Sarabun New" w:hAnsi="TH Sarabun New" w:cs="TH Sarabun New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F85FB9"/>
    <w:pPr>
      <w:keepLines/>
      <w:spacing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 w:bidi="ar-SA"/>
    </w:rPr>
  </w:style>
  <w:style w:type="paragraph" w:customStyle="1" w:styleId="Default">
    <w:name w:val="Default"/>
    <w:rsid w:val="00F85FB9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85FB9"/>
    <w:rPr>
      <w:rFonts w:ascii="Angsana New" w:eastAsia="Times New Roman" w:hAnsi="Angsana New" w:cs="Angsana New"/>
      <w:sz w:val="28"/>
      <w:szCs w:val="28"/>
    </w:rPr>
  </w:style>
  <w:style w:type="character" w:customStyle="1" w:styleId="fontstyle01">
    <w:name w:val="fontstyle01"/>
    <w:basedOn w:val="DefaultParagraphFont"/>
    <w:rsid w:val="00F85FB9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NumberingInTable">
    <w:name w:val="NumberingInTable"/>
    <w:basedOn w:val="ListParagraph"/>
    <w:qFormat/>
    <w:rsid w:val="00F85FB9"/>
    <w:pPr>
      <w:widowControl w:val="0"/>
      <w:numPr>
        <w:numId w:val="3"/>
      </w:numPr>
      <w:spacing w:before="0" w:after="0" w:line="240" w:lineRule="auto"/>
    </w:pPr>
  </w:style>
  <w:style w:type="paragraph" w:customStyle="1" w:styleId="Part">
    <w:name w:val="Part"/>
    <w:qFormat/>
    <w:rsid w:val="00F85FB9"/>
    <w:pPr>
      <w:spacing w:after="0" w:line="240" w:lineRule="auto"/>
      <w:ind w:left="360"/>
      <w:jc w:val="center"/>
    </w:pPr>
    <w:rPr>
      <w:b/>
      <w:bCs/>
      <w:sz w:val="44"/>
      <w:szCs w:val="44"/>
      <w:lang w:eastAsia="zh-CN"/>
    </w:rPr>
  </w:style>
  <w:style w:type="table" w:customStyle="1" w:styleId="TableGrid31">
    <w:name w:val="Table Grid31"/>
    <w:basedOn w:val="TableNormal"/>
    <w:next w:val="TableGrid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5FB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paragraph" w:customStyle="1" w:styleId="a">
    <w:name w:val="แนวทาง"/>
    <w:qFormat/>
    <w:rsid w:val="00F85FB9"/>
    <w:pPr>
      <w:numPr>
        <w:numId w:val="5"/>
      </w:numPr>
      <w:spacing w:after="9738" w:line="240" w:lineRule="auto"/>
    </w:pPr>
    <w:rPr>
      <w:rFonts w:ascii="TH SarabunPSK" w:eastAsia="Cordia New" w:hAnsi="TH SarabunPSK" w:cs="TH SarabunPSK"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F85F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paragraph" w:customStyle="1" w:styleId="Style6">
    <w:name w:val="Style6"/>
    <w:basedOn w:val="30"/>
    <w:qFormat/>
    <w:rsid w:val="00F85FB9"/>
    <w:rPr>
      <w:b w:val="0"/>
      <w:bCs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paragraph" w:customStyle="1" w:styleId="Standard">
    <w:name w:val="Standard"/>
    <w:rsid w:val="00F85FB9"/>
    <w:pPr>
      <w:suppressAutoHyphens/>
      <w:autoSpaceDN w:val="0"/>
      <w:spacing w:after="0" w:line="240" w:lineRule="auto"/>
      <w:textAlignment w:val="baseline"/>
    </w:pPr>
    <w:rPr>
      <w:rFonts w:ascii="AngsanaUPC" w:eastAsia="Cordia New" w:hAnsi="AngsanaUPC" w:cs="AngsanaUPC"/>
      <w:kern w:val="3"/>
      <w:sz w:val="28"/>
      <w:szCs w:val="32"/>
    </w:rPr>
  </w:style>
  <w:style w:type="paragraph" w:customStyle="1" w:styleId="li">
    <w:name w:val="li"/>
    <w:basedOn w:val="Normal"/>
    <w:rsid w:val="00F85F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5FB9"/>
    <w:rPr>
      <w:rFonts w:ascii="TH SarabunPSK" w:eastAsia="TH SarabunPSK" w:hAnsi="TH SarabunPSK" w:cs="TH SarabunPSK"/>
      <w:sz w:val="32"/>
      <w:szCs w:val="32"/>
      <w:lang w:val="en-GB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">
    <w:name w:val="Unresolved Mention1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">
    <w:name w:val="Unresolved Mention1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">
    <w:name w:val="Unresolved Mention1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">
    <w:name w:val="Unresolved Mention1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">
    <w:name w:val="Unresolved Mention1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">
    <w:name w:val="Unresolved Mention1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">
    <w:name w:val="Unresolved Mention1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0">
    <w:name w:val="Unresolved Mention10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00">
    <w:name w:val="Unresolved Mention100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000">
    <w:name w:val="Unresolved Mention1000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0000">
    <w:name w:val="Unresolved Mention10000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character" w:customStyle="1" w:styleId="UnresolvedMention10000000000000">
    <w:name w:val="Unresolved Mention10000000000000"/>
    <w:basedOn w:val="DefaultParagraphFont"/>
    <w:uiPriority w:val="99"/>
    <w:semiHidden/>
    <w:unhideWhenUsed/>
    <w:rsid w:val="00F85FB9"/>
    <w:rPr>
      <w:color w:val="808080"/>
      <w:shd w:val="clear" w:color="auto" w:fill="E6E6E6"/>
    </w:rPr>
  </w:style>
  <w:style w:type="paragraph" w:customStyle="1" w:styleId="200">
    <w:name w:val="2.0 นิยาม"/>
    <w:basedOn w:val="20"/>
    <w:qFormat/>
    <w:rsid w:val="00F85FB9"/>
    <w:rPr>
      <w:b w:val="0"/>
      <w:bCs w:val="0"/>
    </w:rPr>
  </w:style>
  <w:style w:type="table" w:customStyle="1" w:styleId="TableGrid41">
    <w:name w:val="Table Grid41"/>
    <w:basedOn w:val="TableNormal"/>
    <w:next w:val="TableGrid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5FB9"/>
    <w:pPr>
      <w:spacing w:after="0" w:line="240" w:lineRule="auto"/>
    </w:pPr>
    <w:rPr>
      <w:rFonts w:ascii="Calibri" w:eastAsia="Calibri" w:hAnsi="Calibri" w:cs="Cordia New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85FB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hange">
    <w:name w:val="ISO_Change"/>
    <w:basedOn w:val="Normal"/>
    <w:rsid w:val="00F85FB9"/>
    <w:pPr>
      <w:spacing w:before="210" w:line="210" w:lineRule="exact"/>
      <w:ind w:firstLine="0"/>
      <w:jc w:val="left"/>
    </w:pPr>
    <w:rPr>
      <w:rFonts w:ascii="Arial" w:eastAsia="PMingLiU" w:hAnsi="Arial" w:cs="Times New Roman"/>
      <w:sz w:val="18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43FC94C9A340BA48EE067918CD1B" ma:contentTypeVersion="2" ma:contentTypeDescription="Create a new document." ma:contentTypeScope="" ma:versionID="e181bdcf6c242a17edb556e3fe4174d6">
  <xsd:schema xmlns:xsd="http://www.w3.org/2001/XMLSchema" xmlns:xs="http://www.w3.org/2001/XMLSchema" xmlns:p="http://schemas.microsoft.com/office/2006/metadata/properties" xmlns:ns2="2c5ced5d-13da-4e6c-a3f9-ae36f73a49a5" targetNamespace="http://schemas.microsoft.com/office/2006/metadata/properties" ma:root="true" ma:fieldsID="e3e6a3142aa11362535d7aaeeb5d3e33" ns2:_="">
    <xsd:import namespace="2c5ced5d-13da-4e6c-a3f9-ae36f73a4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ed5d-13da-4e6c-a3f9-ae36f73a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62147-6649-4FB6-89A3-F6CD419D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305A0-7DA6-4B06-9104-B96EDAB2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ced5d-13da-4e6c-a3f9-ae36f73a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B4A57-0607-4758-8730-6D950073D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Sombat Chaninngam</dc:creator>
  <cp:keywords/>
  <dc:description/>
  <cp:lastModifiedBy>Sombat Chaninngam</cp:lastModifiedBy>
  <cp:revision>15</cp:revision>
  <dcterms:created xsi:type="dcterms:W3CDTF">2022-02-26T15:42:00Z</dcterms:created>
  <dcterms:modified xsi:type="dcterms:W3CDTF">2022-03-01T02:37:00Z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0x010100889043FC94C9A340BA48EE067918CD1B</vt:lpwstr>
  </property>
</Properties>
</file>